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005FA" w14:textId="77777777" w:rsidR="0054302C" w:rsidRPr="007B4A1D" w:rsidRDefault="001353C2" w:rsidP="0054302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 Nr 1</w:t>
      </w:r>
    </w:p>
    <w:p w14:paraId="72A23849" w14:textId="6CC6BF1A" w:rsidR="001353C2" w:rsidRPr="007B4A1D" w:rsidRDefault="001353C2" w:rsidP="0054302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Zarządzenia </w:t>
      </w:r>
      <w:r w:rsidR="00C34C28"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nr</w:t>
      </w:r>
      <w:r w:rsidR="0061785D"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CF68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69/2021</w:t>
      </w:r>
    </w:p>
    <w:p w14:paraId="54563B02" w14:textId="77777777" w:rsidR="0054302C" w:rsidRPr="007B4A1D" w:rsidRDefault="001353C2" w:rsidP="0054302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Prezydenta Miasta Kielce</w:t>
      </w:r>
    </w:p>
    <w:p w14:paraId="0B22AA8D" w14:textId="65838F3D" w:rsidR="001353C2" w:rsidRPr="007B4A1D" w:rsidRDefault="0061785D" w:rsidP="0054302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B4A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dnia </w:t>
      </w:r>
      <w:r w:rsidR="00CF68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 marca 2021 r.</w:t>
      </w:r>
    </w:p>
    <w:p w14:paraId="4BF58923" w14:textId="3E83747A" w:rsidR="00223A67" w:rsidRPr="00223A67" w:rsidRDefault="00223A67" w:rsidP="00F83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A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OGŁOSZENIE O NABORZE WNIOSKÓW O UDZIELENIE DOTACJI CELOWEJ</w:t>
      </w:r>
      <w:r w:rsidRPr="00223A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NA </w:t>
      </w:r>
      <w:r w:rsidR="00A179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WYMIANĘ ŹRÓD</w:t>
      </w:r>
      <w:r w:rsidR="00A179F6" w:rsidRPr="00A179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EŁ CIEPŁA W CELU OGRANICZENIA ZANIECZYSZCZEŃ POWIETRZA NA TERENIE MIASTA KIELCE</w:t>
      </w:r>
      <w:r w:rsidR="00BF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C5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</w:t>
      </w:r>
      <w:r w:rsidR="00687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ROK</w:t>
      </w:r>
      <w:r w:rsidR="006C5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BF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2021</w:t>
      </w:r>
    </w:p>
    <w:p w14:paraId="259ADA1C" w14:textId="77777777" w:rsidR="00223A67" w:rsidRPr="004F7479" w:rsidRDefault="00223A67" w:rsidP="00E76B34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>Podstawa prawna:</w:t>
      </w:r>
    </w:p>
    <w:p w14:paraId="40AE2835" w14:textId="58C0C761" w:rsidR="00C70ECF" w:rsidRPr="004F7479" w:rsidRDefault="003B6F38" w:rsidP="00C70EC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Uchwała Nr</w:t>
      </w:r>
      <w:r w:rsidR="0078701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XL/769/2021</w:t>
      </w:r>
      <w:r w:rsidR="00F83F8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</w:t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ady Miasta Kielce z dnia </w:t>
      </w:r>
      <w:r w:rsidR="00927FB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BF0A2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F0A2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lutego 2021 r.</w:t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</w:t>
      </w:r>
      <w:r w:rsidRPr="004F7479">
        <w:rPr>
          <w:rFonts w:ascii="Times New Roman" w:eastAsia="Times New Roman" w:hAnsi="Times New Roman" w:cs="Times New Roman"/>
          <w:lang w:eastAsia="pl-PL"/>
        </w:rPr>
        <w:t xml:space="preserve">przyjęcia zasad udzielania dotacji celowej na wymianę źródeł ciepła w celu ograniczenia zanieczyszczeń powietrza na terenie Miasta Kielce </w:t>
      </w:r>
      <w:r w:rsidR="00CF21B9">
        <w:rPr>
          <w:rFonts w:ascii="Times New Roman" w:eastAsia="Times New Roman" w:hAnsi="Times New Roman" w:cs="Times New Roman"/>
          <w:lang w:eastAsia="pl-PL"/>
        </w:rPr>
        <w:t xml:space="preserve">w latach 2021-2022 </w:t>
      </w:r>
      <w:r w:rsidR="00BF3468" w:rsidRPr="004F7479">
        <w:rPr>
          <w:rFonts w:ascii="Times New Roman" w:eastAsia="Times New Roman" w:hAnsi="Times New Roman" w:cs="Times New Roman"/>
          <w:lang w:eastAsia="pl-PL"/>
        </w:rPr>
        <w:t>(Dz. Urz. Województwa Świętokrzyskiego z dnia</w:t>
      </w:r>
      <w:r w:rsidR="00B56E7E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0ADD">
        <w:rPr>
          <w:rFonts w:ascii="Times New Roman" w:eastAsia="Times New Roman" w:hAnsi="Times New Roman" w:cs="Times New Roman"/>
          <w:lang w:eastAsia="pl-PL"/>
        </w:rPr>
        <w:t>18 lutego 2021</w:t>
      </w:r>
      <w:r w:rsidR="00BF3468" w:rsidRPr="004F7479">
        <w:rPr>
          <w:rFonts w:ascii="Times New Roman" w:eastAsia="Times New Roman" w:hAnsi="Times New Roman" w:cs="Times New Roman"/>
          <w:lang w:eastAsia="pl-PL"/>
        </w:rPr>
        <w:t>r., poz.</w:t>
      </w:r>
      <w:r w:rsidR="00B56E7E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0ADD">
        <w:rPr>
          <w:rFonts w:ascii="Times New Roman" w:eastAsia="Times New Roman" w:hAnsi="Times New Roman" w:cs="Times New Roman"/>
          <w:lang w:eastAsia="pl-PL"/>
        </w:rPr>
        <w:t>762</w:t>
      </w:r>
      <w:r w:rsidR="00814E9D" w:rsidRPr="004F7479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C538B2" w:rsidRPr="004F7479">
        <w:rPr>
          <w:rFonts w:ascii="Times New Roman" w:eastAsia="Times New Roman" w:hAnsi="Times New Roman" w:cs="Times New Roman"/>
          <w:lang w:eastAsia="pl-PL"/>
        </w:rPr>
        <w:t>zwana</w:t>
      </w:r>
      <w:r w:rsidR="00C70ECF" w:rsidRPr="004F7479">
        <w:rPr>
          <w:rFonts w:ascii="Times New Roman" w:eastAsia="Times New Roman" w:hAnsi="Times New Roman" w:cs="Times New Roman"/>
          <w:lang w:eastAsia="pl-PL"/>
        </w:rPr>
        <w:t xml:space="preserve"> dalej „</w:t>
      </w:r>
      <w:r w:rsidR="00C70ECF" w:rsidRPr="004F7479">
        <w:rPr>
          <w:rFonts w:ascii="Times New Roman" w:eastAsia="Times New Roman" w:hAnsi="Times New Roman" w:cs="Times New Roman"/>
          <w:b/>
          <w:lang w:eastAsia="pl-PL"/>
        </w:rPr>
        <w:t>Uchwałą”</w:t>
      </w:r>
      <w:r w:rsidR="00C822ED" w:rsidRPr="004F7479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4495065" w14:textId="77777777" w:rsidR="00C70ECF" w:rsidRPr="004F7479" w:rsidRDefault="00C70ECF" w:rsidP="00E76B34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>Planowana kwota dotacji:</w:t>
      </w:r>
    </w:p>
    <w:p w14:paraId="3B9E160C" w14:textId="3443E94B" w:rsidR="00C70ECF" w:rsidRPr="004F7479" w:rsidRDefault="00C70ECF" w:rsidP="00D22A46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 budżecie Miasta Kielce na rok 20</w:t>
      </w:r>
      <w:r w:rsidR="005922CB" w:rsidRPr="004F7479">
        <w:rPr>
          <w:rFonts w:ascii="Times New Roman" w:eastAsia="Times New Roman" w:hAnsi="Times New Roman" w:cs="Times New Roman"/>
          <w:lang w:eastAsia="pl-PL"/>
        </w:rPr>
        <w:t>2</w:t>
      </w:r>
      <w:r w:rsidR="00BF0A2D" w:rsidRPr="004F7479">
        <w:rPr>
          <w:rFonts w:ascii="Times New Roman" w:eastAsia="Times New Roman" w:hAnsi="Times New Roman" w:cs="Times New Roman"/>
          <w:lang w:eastAsia="pl-PL"/>
        </w:rPr>
        <w:t>1</w:t>
      </w:r>
      <w:r w:rsidRPr="004F7479">
        <w:rPr>
          <w:rFonts w:ascii="Times New Roman" w:eastAsia="Times New Roman" w:hAnsi="Times New Roman" w:cs="Times New Roman"/>
          <w:lang w:eastAsia="pl-PL"/>
        </w:rPr>
        <w:t xml:space="preserve"> przewidziano możliwość udzielenia dotacji celowych </w:t>
      </w:r>
      <w:r w:rsidRPr="004F7479">
        <w:rPr>
          <w:rFonts w:ascii="Times New Roman" w:eastAsia="Times New Roman" w:hAnsi="Times New Roman" w:cs="Times New Roman"/>
        </w:rPr>
        <w:t>na wymianę źródeł ciepła w celu ograniczenia zanieczyszczeń powietrza na terenie Miasta Kielce, zwan</w:t>
      </w:r>
      <w:r w:rsidR="00C538B2" w:rsidRPr="004F7479">
        <w:rPr>
          <w:rFonts w:ascii="Times New Roman" w:eastAsia="Times New Roman" w:hAnsi="Times New Roman" w:cs="Times New Roman"/>
        </w:rPr>
        <w:t>ej</w:t>
      </w:r>
      <w:r w:rsidRPr="004F7479">
        <w:rPr>
          <w:rFonts w:ascii="Times New Roman" w:eastAsia="Times New Roman" w:hAnsi="Times New Roman" w:cs="Times New Roman"/>
        </w:rPr>
        <w:t xml:space="preserve"> dalej </w:t>
      </w:r>
      <w:r w:rsidRPr="004F7479">
        <w:rPr>
          <w:rFonts w:ascii="Times New Roman" w:eastAsia="Times New Roman" w:hAnsi="Times New Roman" w:cs="Times New Roman"/>
          <w:b/>
        </w:rPr>
        <w:t>„Dotacją”</w:t>
      </w:r>
      <w:r w:rsidR="00C538B2" w:rsidRPr="004F7479">
        <w:rPr>
          <w:rFonts w:ascii="Times New Roman" w:eastAsia="Times New Roman" w:hAnsi="Times New Roman" w:cs="Times New Roman"/>
        </w:rPr>
        <w:t>,</w:t>
      </w:r>
      <w:r w:rsidRPr="004F7479">
        <w:rPr>
          <w:rFonts w:ascii="Times New Roman" w:eastAsia="Times New Roman" w:hAnsi="Times New Roman" w:cs="Times New Roman"/>
        </w:rPr>
        <w:t xml:space="preserve"> w </w:t>
      </w:r>
      <w:r w:rsidR="00DF6140" w:rsidRPr="004F7479">
        <w:rPr>
          <w:rFonts w:ascii="Times New Roman" w:eastAsia="Times New Roman" w:hAnsi="Times New Roman" w:cs="Times New Roman"/>
        </w:rPr>
        <w:t>łącznej</w:t>
      </w:r>
      <w:r w:rsidRPr="004F7479">
        <w:rPr>
          <w:rFonts w:ascii="Times New Roman" w:eastAsia="Times New Roman" w:hAnsi="Times New Roman" w:cs="Times New Roman"/>
        </w:rPr>
        <w:t xml:space="preserve"> kwocie nie przekraczającej </w:t>
      </w:r>
      <w:r w:rsidR="00BC05A6" w:rsidRPr="004F7479">
        <w:rPr>
          <w:rFonts w:ascii="Times New Roman" w:eastAsia="Times New Roman" w:hAnsi="Times New Roman" w:cs="Times New Roman"/>
        </w:rPr>
        <w:t>2 000 000</w:t>
      </w:r>
      <w:r w:rsidRPr="004F7479">
        <w:rPr>
          <w:rFonts w:ascii="Times New Roman" w:eastAsia="Times New Roman" w:hAnsi="Times New Roman" w:cs="Times New Roman"/>
        </w:rPr>
        <w:t xml:space="preserve"> zł. </w:t>
      </w:r>
    </w:p>
    <w:p w14:paraId="3AC09ECE" w14:textId="77777777" w:rsidR="001D1C61" w:rsidRPr="004F7479" w:rsidRDefault="00223A67" w:rsidP="00E76B34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Rodzaje zadań, na które może być udzielona dotacja celowa oraz definicja zadania </w:t>
      </w:r>
    </w:p>
    <w:p w14:paraId="0A991384" w14:textId="5647BC31" w:rsidR="00AE6F4C" w:rsidRPr="004F7479" w:rsidRDefault="00AE6F4C" w:rsidP="00DC30AC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Dotacja związana jest z realizacją „Programu Ograniczenia Niskiej Emisji na terenie Miasta Kielce„</w:t>
      </w:r>
    </w:p>
    <w:p w14:paraId="2D8E57CA" w14:textId="77777777" w:rsidR="00AE6F4C" w:rsidRPr="004F7479" w:rsidRDefault="00223A67" w:rsidP="001D113E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 xml:space="preserve">Dotacja jest udzielana na dofinansowanie kosztów </w:t>
      </w:r>
      <w:r w:rsidR="00C538B2" w:rsidRPr="004F7479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C822ED" w:rsidRPr="004F7479">
        <w:rPr>
          <w:rFonts w:ascii="Times New Roman" w:eastAsia="Times New Roman" w:hAnsi="Times New Roman" w:cs="Times New Roman"/>
          <w:lang w:eastAsia="pl-PL"/>
        </w:rPr>
        <w:t>zadań</w:t>
      </w:r>
      <w:r w:rsidR="00704495" w:rsidRPr="004F7479">
        <w:rPr>
          <w:rFonts w:ascii="Times New Roman" w:eastAsia="Times New Roman" w:hAnsi="Times New Roman" w:cs="Times New Roman"/>
          <w:lang w:eastAsia="pl-PL"/>
        </w:rPr>
        <w:t xml:space="preserve">, o których mowa </w:t>
      </w:r>
      <w:r w:rsidR="00AE6F4C" w:rsidRPr="004F7479">
        <w:rPr>
          <w:rFonts w:ascii="Times New Roman" w:eastAsia="Times New Roman" w:hAnsi="Times New Roman" w:cs="Times New Roman"/>
          <w:lang w:eastAsia="pl-PL"/>
        </w:rPr>
        <w:br/>
      </w:r>
      <w:r w:rsidR="00CC1253" w:rsidRPr="004F7479">
        <w:rPr>
          <w:rFonts w:ascii="Times New Roman" w:eastAsia="Times New Roman" w:hAnsi="Times New Roman" w:cs="Times New Roman"/>
          <w:lang w:eastAsia="pl-PL"/>
        </w:rPr>
        <w:t>w</w:t>
      </w:r>
      <w:r w:rsidR="00FC4120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120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§</w:t>
      </w:r>
      <w:r w:rsidR="00CC1253" w:rsidRPr="004F7479">
        <w:rPr>
          <w:rFonts w:ascii="Times New Roman" w:eastAsia="Times New Roman" w:hAnsi="Times New Roman" w:cs="Times New Roman"/>
          <w:lang w:eastAsia="pl-PL"/>
        </w:rPr>
        <w:t xml:space="preserve"> 1</w:t>
      </w:r>
      <w:r w:rsidR="00AE6F4C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1253" w:rsidRPr="004F7479">
        <w:rPr>
          <w:rFonts w:ascii="Times New Roman" w:eastAsia="Times New Roman" w:hAnsi="Times New Roman" w:cs="Times New Roman"/>
          <w:lang w:eastAsia="pl-PL"/>
        </w:rPr>
        <w:t>pkt 7</w:t>
      </w:r>
      <w:r w:rsidR="00704495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22CB" w:rsidRPr="004F7479">
        <w:rPr>
          <w:rFonts w:ascii="Times New Roman" w:eastAsia="Times New Roman" w:hAnsi="Times New Roman" w:cs="Times New Roman"/>
          <w:lang w:eastAsia="pl-PL"/>
        </w:rPr>
        <w:t xml:space="preserve">wyżej wymienionej </w:t>
      </w:r>
      <w:r w:rsidR="00704495" w:rsidRPr="004F7479">
        <w:rPr>
          <w:rFonts w:ascii="Times New Roman" w:eastAsia="Times New Roman" w:hAnsi="Times New Roman" w:cs="Times New Roman"/>
          <w:lang w:eastAsia="pl-PL"/>
        </w:rPr>
        <w:t>Uchwały</w:t>
      </w:r>
      <w:r w:rsidR="001D73A3" w:rsidRPr="004F7479">
        <w:rPr>
          <w:rFonts w:ascii="Times New Roman" w:eastAsia="Times New Roman" w:hAnsi="Times New Roman" w:cs="Times New Roman"/>
          <w:lang w:eastAsia="pl-PL"/>
        </w:rPr>
        <w:t>, polegających na trwałej likwidacji systemu ogrzewania opartego na paliwie stałym i jego zmianie na</w:t>
      </w:r>
      <w:r w:rsidR="006B0EF7" w:rsidRPr="004F7479">
        <w:rPr>
          <w:rFonts w:ascii="Times New Roman" w:eastAsia="Times New Roman" w:hAnsi="Times New Roman" w:cs="Times New Roman"/>
          <w:lang w:eastAsia="pl-PL"/>
        </w:rPr>
        <w:t>:</w:t>
      </w:r>
    </w:p>
    <w:p w14:paraId="48CAB9FF" w14:textId="77777777" w:rsidR="001D113E" w:rsidRPr="004F7479" w:rsidRDefault="001D113E" w:rsidP="001D113E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C137B" w14:textId="77777777" w:rsidR="0031702E" w:rsidRPr="004F7479" w:rsidRDefault="0031702E" w:rsidP="009849A5">
      <w:pPr>
        <w:pStyle w:val="Akapitzlist"/>
        <w:numPr>
          <w:ilvl w:val="0"/>
          <w:numId w:val="32"/>
        </w:numPr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 xml:space="preserve">Podłączenie do sieci ciepłowniczej wraz z możliwością podłączenia ciepłej wody użytkowej, </w:t>
      </w:r>
    </w:p>
    <w:p w14:paraId="4B74105A" w14:textId="77777777" w:rsidR="0031702E" w:rsidRPr="004F7479" w:rsidRDefault="0031702E" w:rsidP="009849A5">
      <w:pPr>
        <w:pStyle w:val="Akapitzlist"/>
        <w:numPr>
          <w:ilvl w:val="0"/>
          <w:numId w:val="32"/>
        </w:numPr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 xml:space="preserve">Ogrzewanie gazowe, </w:t>
      </w:r>
    </w:p>
    <w:p w14:paraId="3EA42F27" w14:textId="77777777" w:rsidR="0031702E" w:rsidRPr="004F7479" w:rsidRDefault="0031702E" w:rsidP="009849A5">
      <w:pPr>
        <w:pStyle w:val="Akapitzlist"/>
        <w:numPr>
          <w:ilvl w:val="0"/>
          <w:numId w:val="32"/>
        </w:numPr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 xml:space="preserve">Ogrzewanie elektryczne, </w:t>
      </w:r>
    </w:p>
    <w:p w14:paraId="3BB1B892" w14:textId="77777777" w:rsidR="0031702E" w:rsidRPr="004F7479" w:rsidRDefault="0031702E" w:rsidP="009849A5">
      <w:pPr>
        <w:pStyle w:val="Akapitzlist"/>
        <w:numPr>
          <w:ilvl w:val="0"/>
          <w:numId w:val="32"/>
        </w:numPr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>Pompę ciepła.</w:t>
      </w:r>
    </w:p>
    <w:p w14:paraId="545A4EED" w14:textId="77777777" w:rsidR="007E7C4B" w:rsidRPr="004F7479" w:rsidRDefault="00704495" w:rsidP="0022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zwanych</w:t>
      </w:r>
      <w:r w:rsidR="007E7C4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dalej </w:t>
      </w:r>
      <w:r w:rsidR="007E7C4B" w:rsidRPr="004F747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„Zadaniem”</w:t>
      </w:r>
      <w:r w:rsidR="007E7C4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792B13E" w14:textId="525BC70D" w:rsidR="00223A67" w:rsidRPr="004F7479" w:rsidRDefault="00223A67" w:rsidP="00223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Zasady ud</w:t>
      </w:r>
      <w:r w:rsidR="001D73A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zielenia </w:t>
      </w:r>
      <w:r w:rsidR="0070449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Dotacji </w:t>
      </w:r>
      <w:r w:rsidR="001D73A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określone są </w:t>
      </w:r>
      <w:r w:rsidR="0070449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</w:t>
      </w:r>
      <w:r w:rsidR="001D73A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§</w:t>
      </w:r>
      <w:r w:rsidR="00A421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D73A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F83F8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§ 3</w:t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922C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wyżej wymienionej </w:t>
      </w:r>
      <w:r w:rsidR="00C70ECF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Uchwały.</w:t>
      </w:r>
    </w:p>
    <w:p w14:paraId="41A65484" w14:textId="77777777" w:rsidR="001D1C61" w:rsidRPr="004F7479" w:rsidRDefault="001D1C61" w:rsidP="00D22A46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>Podmioty uprawnione do ubiegania się o przyznanie Dotacji</w:t>
      </w:r>
      <w:r w:rsidR="00C822ED" w:rsidRPr="004F747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5052040" w14:textId="77777777" w:rsidR="00223A67" w:rsidRPr="004F7479" w:rsidRDefault="00223A67" w:rsidP="00C252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Dotacja może być udzielona</w:t>
      </w:r>
      <w:r w:rsidR="0070449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podmiotom, o którym mowa w </w:t>
      </w:r>
      <w:r w:rsidR="00C822E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§1 </w:t>
      </w:r>
      <w:r w:rsidR="002F3896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pkt</w:t>
      </w:r>
      <w:r w:rsidR="008E3FB4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 Uchwały</w:t>
      </w:r>
      <w:r w:rsidR="00033799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50B2F7FD" w14:textId="77777777" w:rsidR="001D1C61" w:rsidRPr="004F7479" w:rsidRDefault="00597A8C" w:rsidP="00DC30A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="00223A67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sobom fizycznym</w:t>
      </w:r>
      <w:r w:rsidR="00033799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CE07C59" w14:textId="77777777" w:rsidR="00C42AB4" w:rsidRPr="004F7479" w:rsidRDefault="00597A8C" w:rsidP="00DC30A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033799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spólnotom mieszkaniowym.</w:t>
      </w:r>
    </w:p>
    <w:p w14:paraId="4B0F618F" w14:textId="77777777" w:rsidR="001D1C61" w:rsidRPr="004F7479" w:rsidRDefault="00223A67" w:rsidP="00D22A46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>Wysokość dotacji</w:t>
      </w:r>
      <w:r w:rsidR="0007694D" w:rsidRPr="004F747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81E9546" w14:textId="2F6C12C5" w:rsidR="001D73A3" w:rsidRPr="004F7479" w:rsidRDefault="001D73A3" w:rsidP="00D22A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Dotac</w:t>
      </w:r>
      <w:r w:rsidR="00CC125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ja może być udzielona w kwocie </w:t>
      </w:r>
      <w:r w:rsidR="0038344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100</w:t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% kosztu kwalifikowanego realizacji Zadania, </w:t>
      </w:r>
      <w:r w:rsidR="007E7C4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przy czym maksymalna kwota Dotacji jest ograniczona do kwoty:</w:t>
      </w:r>
    </w:p>
    <w:p w14:paraId="516B974E" w14:textId="77777777" w:rsidR="00C80A67" w:rsidRPr="004F7479" w:rsidRDefault="00C80A67" w:rsidP="00C80A67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</w:rPr>
        <w:t>1) </w:t>
      </w:r>
      <w:r w:rsidRPr="004F7479">
        <w:rPr>
          <w:rFonts w:ascii="Times New Roman" w:hAnsi="Times New Roman" w:cs="Times New Roman"/>
          <w:color w:val="000000"/>
          <w:u w:color="000000"/>
        </w:rPr>
        <w:t>8 000 zł w przypadku instalacji indywidualnego Gazowego lub Elektrycznego urządzenia grzewczego na jeden Lokal wyodrębniony lub na jeden Budynek mieszkalny,</w:t>
      </w:r>
    </w:p>
    <w:p w14:paraId="27987789" w14:textId="77777777" w:rsidR="00C80A67" w:rsidRPr="004F7479" w:rsidRDefault="00C80A67" w:rsidP="00C80A67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</w:rPr>
        <w:t>2) </w:t>
      </w:r>
      <w:r w:rsidRPr="004F7479">
        <w:rPr>
          <w:rFonts w:ascii="Times New Roman" w:hAnsi="Times New Roman" w:cs="Times New Roman"/>
          <w:color w:val="000000"/>
          <w:u w:color="000000"/>
        </w:rPr>
        <w:t>8 000 zł w przypadku zastosowania pompy ciepła w Budynku mieszkalnym lub Lokalu wyodrębnionym,</w:t>
      </w:r>
    </w:p>
    <w:p w14:paraId="1F2E8156" w14:textId="77777777" w:rsidR="00C80A67" w:rsidRPr="004F7479" w:rsidRDefault="00C80A67" w:rsidP="00C80A67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</w:rPr>
        <w:t>3) </w:t>
      </w:r>
      <w:r w:rsidRPr="004F7479">
        <w:rPr>
          <w:rFonts w:ascii="Times New Roman" w:hAnsi="Times New Roman" w:cs="Times New Roman"/>
          <w:color w:val="000000"/>
          <w:u w:color="000000"/>
        </w:rPr>
        <w:t>8 000 zł w przypadku podłączenia Budynku mieszkalnego jednorodzinnego do sieci ciepłowniczej i instalacji w budynku indywidualnego Węzła cieplnego,</w:t>
      </w:r>
    </w:p>
    <w:p w14:paraId="56248D6B" w14:textId="77777777" w:rsidR="00C80A67" w:rsidRPr="004F7479" w:rsidRDefault="00C80A67" w:rsidP="00C80A67">
      <w:pPr>
        <w:spacing w:before="120" w:after="120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</w:rPr>
        <w:lastRenderedPageBreak/>
        <w:t>4) </w:t>
      </w:r>
      <w:r w:rsidRPr="004F7479">
        <w:rPr>
          <w:rFonts w:ascii="Times New Roman" w:hAnsi="Times New Roman" w:cs="Times New Roman"/>
          <w:color w:val="000000"/>
          <w:u w:color="000000"/>
        </w:rPr>
        <w:t>40 000 zł w przypadku podłączenia Budynku mieszkalnego wielorodzinnego do sieci ciepłowniczej i instalacji w budynku Węzła cieplnego.</w:t>
      </w:r>
    </w:p>
    <w:p w14:paraId="492512CA" w14:textId="77777777" w:rsidR="00533C61" w:rsidRPr="004F7479" w:rsidRDefault="00533C61" w:rsidP="00533C61">
      <w:pPr>
        <w:pStyle w:val="Akapitzlist"/>
        <w:spacing w:before="120" w:after="120"/>
        <w:ind w:left="833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2E4EBB6E" w14:textId="77777777" w:rsidR="0007694D" w:rsidRPr="004F7479" w:rsidRDefault="003D7E9A" w:rsidP="000164D5">
      <w:pPr>
        <w:pStyle w:val="Akapitzlist"/>
        <w:numPr>
          <w:ilvl w:val="0"/>
          <w:numId w:val="7"/>
        </w:numP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Wniosek o </w:t>
      </w:r>
      <w:r w:rsidR="00223A67" w:rsidRPr="004F7479">
        <w:rPr>
          <w:rFonts w:ascii="Times New Roman" w:eastAsia="Times New Roman" w:hAnsi="Times New Roman" w:cs="Times New Roman"/>
          <w:b/>
          <w:bCs/>
          <w:lang w:eastAsia="pl-PL"/>
        </w:rPr>
        <w:t>udzielenie dotacji</w:t>
      </w:r>
      <w:r w:rsidR="0007694D" w:rsidRPr="004F747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D7941F5" w14:textId="2BC62C4C" w:rsidR="001D1C61" w:rsidRPr="00A74B6D" w:rsidRDefault="00932E11" w:rsidP="00DC30A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74145F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zór wniosku o udzielenie </w:t>
      </w:r>
      <w:r w:rsidR="007E7C4B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otacji stanowi załącznik nr 2 do </w:t>
      </w:r>
      <w:r w:rsidR="0007694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zarządzenia </w:t>
      </w:r>
      <w:r w:rsidR="00826D0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07694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nr</w:t>
      </w:r>
      <w:r w:rsidR="0061785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F685C">
        <w:rPr>
          <w:rFonts w:ascii="Times New Roman" w:eastAsia="Times New Roman" w:hAnsi="Times New Roman" w:cs="Times New Roman"/>
          <w:color w:val="000000" w:themeColor="text1"/>
          <w:lang w:eastAsia="pl-PL"/>
        </w:rPr>
        <w:t>69/2021</w:t>
      </w:r>
      <w:r w:rsidR="00B42EC3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Prezydenta Miasta Kielce z dnia</w:t>
      </w:r>
      <w:r w:rsidR="0061785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F685C">
        <w:rPr>
          <w:rFonts w:ascii="Times New Roman" w:eastAsia="Times New Roman" w:hAnsi="Times New Roman" w:cs="Times New Roman"/>
          <w:color w:val="000000" w:themeColor="text1"/>
          <w:lang w:eastAsia="pl-PL"/>
        </w:rPr>
        <w:t>8 marca 2021 r.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ogłoszenia </w:t>
      </w:r>
      <w:r w:rsidR="00826D0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naborze wniosków o 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udzielenie dotacji celowej na wymianę źródeł ciepła w celu ograniczenia zanieczyszczeń powietrza na terenie Miasta Kielce</w:t>
      </w:r>
      <w:r w:rsidR="00A42102">
        <w:rPr>
          <w:rFonts w:ascii="Times New Roman" w:eastAsia="Times New Roman" w:hAnsi="Times New Roman" w:cs="Times New Roman"/>
          <w:lang w:eastAsia="pl-PL"/>
        </w:rPr>
        <w:t xml:space="preserve"> w roku 2021</w:t>
      </w:r>
      <w:r w:rsidR="008E3FB4" w:rsidRPr="004F7479">
        <w:rPr>
          <w:rFonts w:ascii="Times New Roman" w:eastAsia="Times New Roman" w:hAnsi="Times New Roman" w:cs="Times New Roman"/>
          <w:lang w:eastAsia="pl-PL"/>
        </w:rPr>
        <w:t xml:space="preserve">, zwanego dalej </w:t>
      </w:r>
      <w:r w:rsidR="008E3FB4" w:rsidRPr="00A74B6D">
        <w:rPr>
          <w:rFonts w:ascii="Times New Roman" w:eastAsia="Times New Roman" w:hAnsi="Times New Roman" w:cs="Times New Roman"/>
          <w:lang w:eastAsia="pl-PL"/>
        </w:rPr>
        <w:t>„Zarządzeniem”</w:t>
      </w:r>
      <w:r w:rsidR="00BD76D7" w:rsidRPr="00A74B6D">
        <w:rPr>
          <w:rFonts w:ascii="Times New Roman" w:eastAsia="Times New Roman" w:hAnsi="Times New Roman" w:cs="Times New Roman"/>
          <w:lang w:eastAsia="pl-PL"/>
        </w:rPr>
        <w:t>.</w:t>
      </w:r>
    </w:p>
    <w:p w14:paraId="4FE4030F" w14:textId="77777777" w:rsidR="001D1C61" w:rsidRPr="00A74B6D" w:rsidRDefault="00932E11" w:rsidP="00DC30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4B6D">
        <w:rPr>
          <w:rFonts w:ascii="Times New Roman" w:eastAsia="Times New Roman" w:hAnsi="Times New Roman" w:cs="Times New Roman"/>
          <w:lang w:eastAsia="pl-PL"/>
        </w:rPr>
        <w:t>W</w:t>
      </w:r>
      <w:r w:rsidR="001D1C61" w:rsidRPr="00A74B6D">
        <w:rPr>
          <w:rFonts w:ascii="Times New Roman" w:eastAsia="Times New Roman" w:hAnsi="Times New Roman" w:cs="Times New Roman"/>
          <w:lang w:eastAsia="pl-PL"/>
        </w:rPr>
        <w:t>zór wniosku</w:t>
      </w:r>
      <w:r w:rsidR="00F66A50" w:rsidRPr="00A74B6D">
        <w:rPr>
          <w:rFonts w:ascii="Times New Roman" w:eastAsia="Times New Roman" w:hAnsi="Times New Roman" w:cs="Times New Roman"/>
          <w:lang w:eastAsia="pl-PL"/>
        </w:rPr>
        <w:t xml:space="preserve">, o którym mowa w </w:t>
      </w:r>
      <w:r w:rsidR="002F3896" w:rsidRPr="00A74B6D">
        <w:rPr>
          <w:rFonts w:ascii="Times New Roman" w:eastAsia="Times New Roman" w:hAnsi="Times New Roman" w:cs="Times New Roman"/>
          <w:lang w:eastAsia="pl-PL"/>
        </w:rPr>
        <w:t>ust.</w:t>
      </w:r>
      <w:r w:rsidR="00F66A50" w:rsidRPr="00A74B6D">
        <w:rPr>
          <w:rFonts w:ascii="Times New Roman" w:eastAsia="Times New Roman" w:hAnsi="Times New Roman" w:cs="Times New Roman"/>
          <w:lang w:eastAsia="pl-PL"/>
        </w:rPr>
        <w:t xml:space="preserve"> 1, </w:t>
      </w:r>
      <w:r w:rsidR="001D1C61" w:rsidRPr="00A74B6D">
        <w:rPr>
          <w:rFonts w:ascii="Times New Roman" w:eastAsia="Times New Roman" w:hAnsi="Times New Roman" w:cs="Times New Roman"/>
          <w:lang w:eastAsia="pl-PL"/>
        </w:rPr>
        <w:t>jest dostępny na stronie internetowej Urzędu Miasta Kielce (</w:t>
      </w:r>
      <w:r w:rsidR="00557084" w:rsidRPr="00A74B6D">
        <w:rPr>
          <w:rFonts w:ascii="Times New Roman" w:eastAsia="Times New Roman" w:hAnsi="Times New Roman" w:cs="Times New Roman"/>
          <w:lang w:eastAsia="pl-PL"/>
        </w:rPr>
        <w:t>www.um.kielce.pl</w:t>
      </w:r>
      <w:r w:rsidR="001D1C61" w:rsidRPr="00A74B6D">
        <w:rPr>
          <w:rFonts w:ascii="Times New Roman" w:eastAsia="Times New Roman" w:hAnsi="Times New Roman" w:cs="Times New Roman"/>
          <w:lang w:eastAsia="pl-PL"/>
        </w:rPr>
        <w:t>) a także w Biurze Obsługi Interesanta Urzędu Miasta Kielce – Rynek 1 oraz ul. Strycharska 6 w Kielcach.</w:t>
      </w:r>
    </w:p>
    <w:p w14:paraId="795632FC" w14:textId="77777777" w:rsidR="001D1C61" w:rsidRPr="004F7479" w:rsidRDefault="00223A67" w:rsidP="000164D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Termin, miejsce i sposób składania wniosków o udzielnie </w:t>
      </w:r>
      <w:r w:rsidR="00396FDD" w:rsidRPr="004F7479">
        <w:rPr>
          <w:rFonts w:ascii="Times New Roman" w:eastAsia="Times New Roman" w:hAnsi="Times New Roman" w:cs="Times New Roman"/>
          <w:b/>
          <w:bCs/>
          <w:lang w:eastAsia="pl-PL"/>
        </w:rPr>
        <w:t>Dotacji</w:t>
      </w:r>
    </w:p>
    <w:p w14:paraId="7AEED3E5" w14:textId="581C5B79" w:rsidR="001D1C61" w:rsidRPr="004F7479" w:rsidRDefault="00233E30" w:rsidP="00DC30A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nioski o udzielenie Dotacji należy składać od dnia publikacji niniejszego ogłoszenia do dnia </w:t>
      </w:r>
      <w:r w:rsidR="001D1C61" w:rsidRPr="004F747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260AC6" w:rsidRPr="004F7479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1D1C61"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60AC6" w:rsidRPr="004F7479">
        <w:rPr>
          <w:rFonts w:ascii="Times New Roman" w:eastAsia="Times New Roman" w:hAnsi="Times New Roman" w:cs="Times New Roman"/>
          <w:b/>
          <w:bCs/>
          <w:lang w:eastAsia="pl-PL"/>
        </w:rPr>
        <w:t>października</w:t>
      </w:r>
      <w:r w:rsidR="001D1C61"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 20</w:t>
      </w:r>
      <w:r w:rsidR="00260AC6" w:rsidRPr="004F747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8F469A" w:rsidRPr="004F7479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1D1C61" w:rsidRPr="004F7479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3743FD31" w14:textId="77777777" w:rsidR="001D1C61" w:rsidRPr="004F7479" w:rsidRDefault="00233E30" w:rsidP="00DC30A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nioski o udzielenie Dotacji rozpatrywane będą według kolejności wpływu do Urzędu Miasta Kielce</w:t>
      </w:r>
      <w:r w:rsidR="00BD76D7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46550429" w14:textId="77777777" w:rsidR="001D1C61" w:rsidRPr="004F7479" w:rsidRDefault="00233E30" w:rsidP="00DC30A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atą złożenia wniosku o udzielenie </w:t>
      </w:r>
      <w:r w:rsidR="007E7C4B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otacji jest </w:t>
      </w:r>
      <w:r w:rsidR="00F66A50" w:rsidRPr="004F7479">
        <w:rPr>
          <w:rFonts w:ascii="Times New Roman" w:eastAsia="Times New Roman" w:hAnsi="Times New Roman" w:cs="Times New Roman"/>
          <w:lang w:eastAsia="pl-PL"/>
        </w:rPr>
        <w:t>dzień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jego wpływu do Urzędu Miasta Kielce</w:t>
      </w:r>
      <w:r w:rsidR="00BD76D7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468D7E0C" w14:textId="1134023F" w:rsidR="00C42AB4" w:rsidRPr="00527AC1" w:rsidRDefault="00233E30" w:rsidP="00527AC1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nioski o udzielenie </w:t>
      </w:r>
      <w:r w:rsidR="007E7C4B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otacji można składać</w:t>
      </w:r>
      <w:r w:rsidR="00254905" w:rsidRPr="004F7479">
        <w:rPr>
          <w:rFonts w:ascii="Times New Roman" w:eastAsia="Times New Roman" w:hAnsi="Times New Roman" w:cs="Times New Roman"/>
          <w:lang w:eastAsia="pl-PL"/>
        </w:rPr>
        <w:t xml:space="preserve"> w Urzędzie Miasta Kielce:</w:t>
      </w:r>
      <w:r w:rsidR="001D1C61" w:rsidRPr="00527A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297471" w14:textId="77777777" w:rsidR="00C42AB4" w:rsidRPr="00F82971" w:rsidRDefault="001D1C61" w:rsidP="002F3896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2971">
        <w:rPr>
          <w:rFonts w:ascii="Times New Roman" w:eastAsia="Times New Roman" w:hAnsi="Times New Roman" w:cs="Times New Roman"/>
          <w:lang w:eastAsia="pl-PL"/>
        </w:rPr>
        <w:t>Kancelaria Ogólna - Rynek 1, 25-303 Kielce (pok. nr. 12)</w:t>
      </w:r>
      <w:r w:rsidR="00254905" w:rsidRPr="00F82971">
        <w:rPr>
          <w:rFonts w:ascii="Times New Roman" w:eastAsia="Times New Roman" w:hAnsi="Times New Roman" w:cs="Times New Roman"/>
          <w:lang w:eastAsia="pl-PL"/>
        </w:rPr>
        <w:t>;</w:t>
      </w:r>
      <w:r w:rsidRPr="00F8297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4E3F8" w14:textId="77777777" w:rsidR="00C42AB4" w:rsidRPr="00F82971" w:rsidRDefault="001D1C61" w:rsidP="002F3896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2971">
        <w:rPr>
          <w:rFonts w:ascii="Times New Roman" w:eastAsia="Times New Roman" w:hAnsi="Times New Roman" w:cs="Times New Roman"/>
          <w:lang w:eastAsia="pl-PL"/>
        </w:rPr>
        <w:t>Kancelaria Ogólna - ul. Strycharska 6, 25-659 Kielce (pok. nr 12)</w:t>
      </w:r>
      <w:r w:rsidR="0021078F" w:rsidRPr="00F82971">
        <w:rPr>
          <w:rFonts w:ascii="Times New Roman" w:eastAsia="Times New Roman" w:hAnsi="Times New Roman" w:cs="Times New Roman"/>
          <w:lang w:eastAsia="pl-PL"/>
        </w:rPr>
        <w:t>;</w:t>
      </w:r>
      <w:r w:rsidRPr="00F8297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8AA7E5" w14:textId="77777777" w:rsidR="001D1C61" w:rsidRPr="004F7479" w:rsidRDefault="00506A44" w:rsidP="002F3896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a</w:t>
      </w:r>
      <w:r w:rsidR="00254905" w:rsidRPr="004F7479">
        <w:rPr>
          <w:rFonts w:ascii="Times New Roman" w:eastAsia="Times New Roman" w:hAnsi="Times New Roman" w:cs="Times New Roman"/>
          <w:lang w:eastAsia="pl-PL"/>
        </w:rPr>
        <w:t>lbo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przesyłać na adres: Urząd Miasta Kielce – Wydział </w:t>
      </w:r>
      <w:r w:rsidR="00260AC6" w:rsidRPr="004F7479">
        <w:rPr>
          <w:rFonts w:ascii="Times New Roman" w:eastAsia="Times New Roman" w:hAnsi="Times New Roman" w:cs="Times New Roman"/>
          <w:lang w:eastAsia="pl-PL"/>
        </w:rPr>
        <w:t xml:space="preserve">Gospodarki Komunalnej </w:t>
      </w:r>
      <w:r w:rsidR="001D113E" w:rsidRPr="004F7479">
        <w:rPr>
          <w:rFonts w:ascii="Times New Roman" w:eastAsia="Times New Roman" w:hAnsi="Times New Roman" w:cs="Times New Roman"/>
          <w:lang w:eastAsia="pl-PL"/>
        </w:rPr>
        <w:br/>
      </w:r>
      <w:r w:rsidR="00260AC6" w:rsidRPr="004F7479">
        <w:rPr>
          <w:rFonts w:ascii="Times New Roman" w:eastAsia="Times New Roman" w:hAnsi="Times New Roman" w:cs="Times New Roman"/>
          <w:lang w:eastAsia="pl-PL"/>
        </w:rPr>
        <w:t xml:space="preserve">i Środowiska, 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ul. Strycharska 6, 25-659 Kielce.</w:t>
      </w:r>
    </w:p>
    <w:p w14:paraId="6157A6F9" w14:textId="77777777" w:rsidR="001D1C61" w:rsidRPr="004F7479" w:rsidRDefault="001D1C61" w:rsidP="000164D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7479">
        <w:rPr>
          <w:rFonts w:ascii="Times New Roman" w:eastAsia="Times New Roman" w:hAnsi="Times New Roman" w:cs="Times New Roman"/>
          <w:b/>
          <w:bCs/>
          <w:lang w:eastAsia="pl-PL"/>
        </w:rPr>
        <w:t>Informacje dodatkowe</w:t>
      </w:r>
      <w:r w:rsidR="007E7C4B" w:rsidRPr="004F7479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AAD93CB" w14:textId="1E962661" w:rsidR="00C42AB4" w:rsidRPr="004F7479" w:rsidRDefault="00932E11" w:rsidP="00DC30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O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>cena Wniosków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 xml:space="preserve"> o udzielenie Dotacji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 zostanie poprzedzona oględzinami przeprowadzonymi w miejscu planowanej realizacji Zadania w terminie uzgodnionym z Wnioskodawcą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971">
        <w:rPr>
          <w:rFonts w:ascii="Times New Roman" w:eastAsia="Times New Roman" w:hAnsi="Times New Roman" w:cs="Times New Roman"/>
          <w:lang w:eastAsia="pl-PL"/>
        </w:rPr>
        <w:br/>
        <w:t xml:space="preserve">W przypadku gdy wniosek nie spełnia warunków formalnych i nie zostanie uzupełniony </w:t>
      </w:r>
      <w:r w:rsidR="00F82971">
        <w:rPr>
          <w:rFonts w:ascii="Times New Roman" w:eastAsia="Times New Roman" w:hAnsi="Times New Roman" w:cs="Times New Roman"/>
          <w:lang w:eastAsia="pl-PL"/>
        </w:rPr>
        <w:br/>
        <w:t>w wyznaczonym terminie, zastrzega się prawo do odrzucenia wniosku bez przeprowadzania oględzin.</w:t>
      </w:r>
    </w:p>
    <w:p w14:paraId="700BBDD1" w14:textId="77777777" w:rsidR="001D1C61" w:rsidRPr="004F7479" w:rsidRDefault="00932E11" w:rsidP="00DC30A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6B035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nioski</w:t>
      </w:r>
      <w:r w:rsidR="00A92872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 udzielenie Dotacji</w:t>
      </w:r>
      <w:r w:rsidR="006B035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zostaną poddane ocenie</w:t>
      </w:r>
      <w:r w:rsidR="00421B34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formalnej</w:t>
      </w:r>
      <w:r w:rsidR="006B035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 terminie </w:t>
      </w:r>
      <w:r w:rsidR="001977A5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30</w:t>
      </w:r>
      <w:r w:rsidR="006B035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 </w:t>
      </w:r>
      <w:r w:rsidR="00BE62C4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6B0358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od daty ich wpływu</w:t>
      </w:r>
      <w:r w:rsidR="002F3896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D7DEA7F" w14:textId="77777777" w:rsidR="001D1C61" w:rsidRPr="004F7479" w:rsidRDefault="00932E11" w:rsidP="00DC30A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 przypadku, gdy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>Wniosek o udzielenie Dotacji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 nie </w:t>
      </w:r>
      <w:r w:rsidR="00D02626" w:rsidRPr="004F7479">
        <w:rPr>
          <w:rFonts w:ascii="Times New Roman" w:eastAsia="Times New Roman" w:hAnsi="Times New Roman" w:cs="Times New Roman"/>
          <w:lang w:eastAsia="pl-PL"/>
        </w:rPr>
        <w:t>spełnia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 wymogów formalnych, Wnioskodawca zostanie jeden raz wezwany, do jego uzupełnienia, w terminie 14 dni </w:t>
      </w:r>
      <w:r w:rsidR="00BE62C4" w:rsidRPr="004F7479">
        <w:rPr>
          <w:rFonts w:ascii="Times New Roman" w:eastAsia="Times New Roman" w:hAnsi="Times New Roman" w:cs="Times New Roman"/>
          <w:lang w:eastAsia="pl-PL"/>
        </w:rPr>
        <w:br/>
      </w:r>
      <w:r w:rsidR="006B0358" w:rsidRPr="004F7479">
        <w:rPr>
          <w:rFonts w:ascii="Times New Roman" w:eastAsia="Times New Roman" w:hAnsi="Times New Roman" w:cs="Times New Roman"/>
          <w:lang w:eastAsia="pl-PL"/>
        </w:rPr>
        <w:t xml:space="preserve">od dnia doręczenia wezwania. Uzupełniony </w:t>
      </w:r>
      <w:r w:rsidR="00214013" w:rsidRPr="004F7479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="006B0358" w:rsidRPr="004F7479">
        <w:rPr>
          <w:rFonts w:ascii="Times New Roman" w:eastAsia="Times New Roman" w:hAnsi="Times New Roman" w:cs="Times New Roman"/>
          <w:lang w:eastAsia="pl-PL"/>
        </w:rPr>
        <w:t>podlega ponownej ocenie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3299CF72" w14:textId="1298AC08" w:rsidR="001D1C61" w:rsidRPr="004F7479" w:rsidRDefault="00214013" w:rsidP="00DC30A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 xml:space="preserve">o udzielenie Dotacji </w:t>
      </w:r>
      <w:r w:rsidR="00D02626" w:rsidRPr="004F7479">
        <w:rPr>
          <w:rFonts w:ascii="Times New Roman" w:eastAsia="Times New Roman" w:hAnsi="Times New Roman" w:cs="Times New Roman"/>
          <w:lang w:eastAsia="pl-PL"/>
        </w:rPr>
        <w:t xml:space="preserve">podlega odrzuceniu jeżeli: nie został uzupełniony </w:t>
      </w:r>
      <w:r w:rsidR="00D94C09" w:rsidRPr="004F7479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3238E7">
        <w:rPr>
          <w:rFonts w:ascii="Times New Roman" w:eastAsia="Times New Roman" w:hAnsi="Times New Roman" w:cs="Times New Roman"/>
          <w:lang w:eastAsia="pl-PL"/>
        </w:rPr>
        <w:br/>
      </w:r>
      <w:r w:rsidR="00D94C09" w:rsidRPr="004F7479">
        <w:rPr>
          <w:rFonts w:ascii="Times New Roman" w:eastAsia="Times New Roman" w:hAnsi="Times New Roman" w:cs="Times New Roman"/>
          <w:lang w:eastAsia="pl-PL"/>
        </w:rPr>
        <w:t xml:space="preserve">z wytycznymi; nie spełnia wymogów formalnych; </w:t>
      </w:r>
      <w:r w:rsidR="00D02626" w:rsidRPr="004F7479">
        <w:rPr>
          <w:rFonts w:ascii="Times New Roman" w:eastAsia="Times New Roman" w:hAnsi="Times New Roman" w:cs="Times New Roman"/>
          <w:lang w:eastAsia="pl-PL"/>
        </w:rPr>
        <w:t>został złożony w trakcie realizacji Z</w:t>
      </w:r>
      <w:r w:rsidR="00D94C09" w:rsidRPr="004F7479">
        <w:rPr>
          <w:rFonts w:ascii="Times New Roman" w:eastAsia="Times New Roman" w:hAnsi="Times New Roman" w:cs="Times New Roman"/>
          <w:lang w:eastAsia="pl-PL"/>
        </w:rPr>
        <w:t>adania lub po jego zakończeniu</w:t>
      </w:r>
      <w:r w:rsidR="00A42102">
        <w:rPr>
          <w:rFonts w:ascii="Times New Roman" w:eastAsia="Times New Roman" w:hAnsi="Times New Roman" w:cs="Times New Roman"/>
          <w:lang w:eastAsia="pl-PL"/>
        </w:rPr>
        <w:t>;</w:t>
      </w:r>
      <w:r w:rsidR="001B22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626" w:rsidRPr="004F7479">
        <w:rPr>
          <w:rFonts w:ascii="Times New Roman" w:eastAsia="Times New Roman" w:hAnsi="Times New Roman" w:cs="Times New Roman"/>
          <w:lang w:eastAsia="pl-PL"/>
        </w:rPr>
        <w:t>nie odpowiada ustaleniom dokonanym podcza</w:t>
      </w:r>
      <w:r w:rsidR="00D94C09" w:rsidRPr="004F7479">
        <w:rPr>
          <w:rFonts w:ascii="Times New Roman" w:eastAsia="Times New Roman" w:hAnsi="Times New Roman" w:cs="Times New Roman"/>
          <w:lang w:eastAsia="pl-PL"/>
        </w:rPr>
        <w:t>s oględzin</w:t>
      </w:r>
      <w:r w:rsidR="001B2239">
        <w:rPr>
          <w:rFonts w:ascii="Times New Roman" w:eastAsia="Times New Roman" w:hAnsi="Times New Roman" w:cs="Times New Roman"/>
          <w:lang w:eastAsia="pl-PL"/>
        </w:rPr>
        <w:t xml:space="preserve"> lub nie odpowiada innym wymogom określonym w Uchwale</w:t>
      </w:r>
      <w:r w:rsidR="000015D7" w:rsidRPr="004F7479">
        <w:rPr>
          <w:rFonts w:ascii="Times New Roman" w:eastAsia="Times New Roman" w:hAnsi="Times New Roman" w:cs="Times New Roman"/>
          <w:lang w:eastAsia="pl-PL"/>
        </w:rPr>
        <w:t>.</w:t>
      </w:r>
      <w:r w:rsidR="007E7C4B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>Wnioskodawca zostanie zawiadomiony</w:t>
      </w:r>
      <w:r w:rsidR="00D02626" w:rsidRPr="004F7479">
        <w:rPr>
          <w:rFonts w:ascii="Times New Roman" w:eastAsia="Times New Roman" w:hAnsi="Times New Roman" w:cs="Times New Roman"/>
          <w:lang w:eastAsia="pl-PL"/>
        </w:rPr>
        <w:t xml:space="preserve"> o przyczynach odrzucenia </w:t>
      </w:r>
      <w:r w:rsidR="00E76B34" w:rsidRPr="004F7479">
        <w:rPr>
          <w:rFonts w:ascii="Times New Roman" w:eastAsia="Times New Roman" w:hAnsi="Times New Roman" w:cs="Times New Roman"/>
          <w:lang w:eastAsia="pl-PL"/>
        </w:rPr>
        <w:t>W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>niosku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51B822ED" w14:textId="6A0C6107" w:rsidR="001D1C61" w:rsidRPr="004F7479" w:rsidRDefault="00932E11" w:rsidP="00DC30A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P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 xml:space="preserve">ozytywna ocena </w:t>
      </w:r>
      <w:r w:rsidR="00214013" w:rsidRPr="004F7479">
        <w:rPr>
          <w:rFonts w:ascii="Times New Roman" w:eastAsia="Times New Roman" w:hAnsi="Times New Roman" w:cs="Times New Roman"/>
          <w:lang w:eastAsia="pl-PL"/>
        </w:rPr>
        <w:t xml:space="preserve">Wniosku </w:t>
      </w:r>
      <w:r w:rsidR="000015D7" w:rsidRPr="004F7479">
        <w:rPr>
          <w:rFonts w:ascii="Times New Roman" w:eastAsia="Times New Roman" w:hAnsi="Times New Roman" w:cs="Times New Roman"/>
          <w:lang w:eastAsia="pl-PL"/>
        </w:rPr>
        <w:t>o udzielenie D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 xml:space="preserve">otacji 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 xml:space="preserve">stanowi podstawę do zawarcia </w:t>
      </w:r>
      <w:r w:rsidR="007E7C4B" w:rsidRPr="004F7479">
        <w:rPr>
          <w:rFonts w:ascii="Times New Roman" w:eastAsia="Times New Roman" w:hAnsi="Times New Roman" w:cs="Times New Roman"/>
          <w:lang w:eastAsia="pl-PL"/>
        </w:rPr>
        <w:t>u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>mowy</w:t>
      </w:r>
      <w:r w:rsidR="007E7C4B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38E7">
        <w:rPr>
          <w:rFonts w:ascii="Times New Roman" w:eastAsia="Times New Roman" w:hAnsi="Times New Roman" w:cs="Times New Roman"/>
          <w:lang w:eastAsia="pl-PL"/>
        </w:rPr>
        <w:br/>
      </w:r>
      <w:r w:rsidR="007E7C4B" w:rsidRPr="004F7479">
        <w:rPr>
          <w:rFonts w:ascii="Times New Roman" w:eastAsia="Times New Roman" w:hAnsi="Times New Roman" w:cs="Times New Roman"/>
          <w:lang w:eastAsia="pl-PL"/>
        </w:rPr>
        <w:t>o udzielenie Dotacji, zwanej dalej „Umową”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 xml:space="preserve">, Wnioskodawca zostanie zawiadomiony </w:t>
      </w:r>
      <w:r w:rsidR="003238E7">
        <w:rPr>
          <w:rFonts w:ascii="Times New Roman" w:eastAsia="Times New Roman" w:hAnsi="Times New Roman" w:cs="Times New Roman"/>
          <w:lang w:eastAsia="pl-PL"/>
        </w:rPr>
        <w:br/>
      </w:r>
      <w:r w:rsidR="00B37F1A" w:rsidRPr="004F7479">
        <w:rPr>
          <w:rFonts w:ascii="Times New Roman" w:eastAsia="Times New Roman" w:hAnsi="Times New Roman" w:cs="Times New Roman"/>
          <w:lang w:eastAsia="pl-PL"/>
        </w:rPr>
        <w:t xml:space="preserve">o terminie i miejscu zawarcia Umowy. Niestawienie się Wnioskodawcy w miejscu i terminie wyznaczonym, lub odmowę zawarcia Umowy, uznaje się za rezygnację Wnioskodawcy </w:t>
      </w:r>
      <w:r w:rsidR="003238E7">
        <w:rPr>
          <w:rFonts w:ascii="Times New Roman" w:eastAsia="Times New Roman" w:hAnsi="Times New Roman" w:cs="Times New Roman"/>
          <w:lang w:eastAsia="pl-PL"/>
        </w:rPr>
        <w:br/>
      </w:r>
      <w:r w:rsidR="00B37F1A" w:rsidRPr="004F7479">
        <w:rPr>
          <w:rFonts w:ascii="Times New Roman" w:eastAsia="Times New Roman" w:hAnsi="Times New Roman" w:cs="Times New Roman"/>
          <w:lang w:eastAsia="pl-PL"/>
        </w:rPr>
        <w:t>z dofinansowania Zadania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2020C820" w14:textId="78C1B310" w:rsidR="001D1C61" w:rsidRPr="004F7479" w:rsidRDefault="00932E11" w:rsidP="00DC30A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2239">
        <w:rPr>
          <w:rFonts w:ascii="Times New Roman" w:eastAsia="Times New Roman" w:hAnsi="Times New Roman" w:cs="Times New Roman"/>
          <w:lang w:eastAsia="pl-PL"/>
        </w:rPr>
        <w:t>W</w:t>
      </w:r>
      <w:r w:rsidR="00B37F1A" w:rsidRPr="001B2239">
        <w:rPr>
          <w:rFonts w:ascii="Times New Roman" w:eastAsia="Times New Roman" w:hAnsi="Times New Roman" w:cs="Times New Roman"/>
          <w:lang w:eastAsia="pl-PL"/>
        </w:rPr>
        <w:t>nioskodawca zobowiązany jest do realizacji Zadania po zawarciu Umowy,</w:t>
      </w:r>
      <w:r w:rsidR="00B37F1A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br/>
      </w:r>
      <w:r w:rsidR="00B37F1A" w:rsidRPr="004F7479">
        <w:rPr>
          <w:rFonts w:ascii="Times New Roman" w:eastAsia="Times New Roman" w:hAnsi="Times New Roman" w:cs="Times New Roman"/>
          <w:lang w:eastAsia="pl-PL"/>
        </w:rPr>
        <w:t>w terminie i na zasadach w niej określonych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  <w:r w:rsidR="001B2239">
        <w:rPr>
          <w:rFonts w:ascii="Times New Roman" w:eastAsia="Times New Roman" w:hAnsi="Times New Roman" w:cs="Times New Roman"/>
          <w:lang w:eastAsia="pl-PL"/>
        </w:rPr>
        <w:t xml:space="preserve"> Wnioskodawca zobowiązany jest do realizacji Zadania w roku budżetowym przyznania dotacji, tj. w terminie do 31.12.2021 r.</w:t>
      </w:r>
    </w:p>
    <w:p w14:paraId="0B7C7A17" w14:textId="1CF08F37" w:rsidR="004F7479" w:rsidRPr="004F7479" w:rsidRDefault="004F7479" w:rsidP="00CF685C">
      <w:pPr>
        <w:pStyle w:val="Akapitzlist"/>
        <w:keepLines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>Do wniosku, o rozliczenie,</w:t>
      </w:r>
      <w:r w:rsidR="001B2239">
        <w:rPr>
          <w:rFonts w:ascii="Times New Roman" w:hAnsi="Times New Roman" w:cs="Times New Roman"/>
          <w:color w:val="000000"/>
          <w:u w:color="000000"/>
        </w:rPr>
        <w:t xml:space="preserve"> który stanowi załącznik nr 4 do Zarządzenia Nr </w:t>
      </w:r>
      <w:r w:rsidR="00CF685C">
        <w:rPr>
          <w:rFonts w:ascii="Times New Roman" w:hAnsi="Times New Roman" w:cs="Times New Roman"/>
          <w:color w:val="000000"/>
          <w:u w:color="000000"/>
        </w:rPr>
        <w:t xml:space="preserve">69/2021 </w:t>
      </w:r>
      <w:r w:rsidR="001B2239">
        <w:rPr>
          <w:rFonts w:ascii="Times New Roman" w:hAnsi="Times New Roman" w:cs="Times New Roman"/>
          <w:color w:val="000000"/>
          <w:u w:color="000000"/>
        </w:rPr>
        <w:t xml:space="preserve">Prezydenta Miasta Kielce z dnia </w:t>
      </w:r>
      <w:r w:rsidR="00CF685C">
        <w:rPr>
          <w:rFonts w:ascii="Times New Roman" w:hAnsi="Times New Roman" w:cs="Times New Roman"/>
          <w:color w:val="000000"/>
          <w:u w:color="000000"/>
        </w:rPr>
        <w:t>8 marca 2021 r.</w:t>
      </w:r>
      <w:r w:rsidR="001B2239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4F7479">
        <w:rPr>
          <w:rFonts w:ascii="Times New Roman" w:hAnsi="Times New Roman" w:cs="Times New Roman"/>
          <w:color w:val="000000"/>
          <w:u w:color="000000"/>
        </w:rPr>
        <w:t xml:space="preserve"> Wnioskodawca winien załączyć kopie dokumentów poświadczone za zgodność z oryginałem, opatrzone datą, tj.:</w:t>
      </w:r>
    </w:p>
    <w:p w14:paraId="416478BB" w14:textId="6F5E5945" w:rsidR="004F7479" w:rsidRPr="004F7479" w:rsidRDefault="004F7479" w:rsidP="001012DA">
      <w:pPr>
        <w:pStyle w:val="Akapitzlist"/>
        <w:numPr>
          <w:ilvl w:val="1"/>
          <w:numId w:val="31"/>
        </w:numPr>
        <w:spacing w:before="120" w:after="120"/>
        <w:ind w:left="1134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 xml:space="preserve">protokół odbioru wykonanego systemu ogrzewania przez osobę uprawnioną, jeżeli taki wymóg wynika z obowiązujących przepisów prawa, oraz inne dokumenty potwierdzające </w:t>
      </w:r>
      <w:r w:rsidRPr="004F7479">
        <w:rPr>
          <w:rFonts w:ascii="Times New Roman" w:hAnsi="Times New Roman" w:cs="Times New Roman"/>
          <w:color w:val="000000"/>
          <w:u w:color="000000"/>
        </w:rPr>
        <w:lastRenderedPageBreak/>
        <w:t>wykonanie Zadania, w zależności od rodzaju instalowanego nowego urządzenia grzewczego np.: karta gwarancyjna, protokół montażu, protokół uruchomienia, protokół kominiarski, protokół badania szczelności instalacji gazowej zasilającej urządzenie, protokoły rezystancji izolacji skuteczności i ochrony w przypadku grzewczych urządzeń elektrycznych. Dokumenty potwierdzające wykonanie Zadania powinny być poświadczone przez uprawnionego instalatora.</w:t>
      </w:r>
    </w:p>
    <w:p w14:paraId="46787680" w14:textId="19FA88D1" w:rsidR="004F7479" w:rsidRPr="004F7479" w:rsidRDefault="004F7479" w:rsidP="001012DA">
      <w:pPr>
        <w:pStyle w:val="Akapitzlist"/>
        <w:numPr>
          <w:ilvl w:val="1"/>
          <w:numId w:val="31"/>
        </w:numPr>
        <w:spacing w:before="120" w:after="120"/>
        <w:ind w:left="1134"/>
        <w:jc w:val="both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 xml:space="preserve">fakturę lub rachunek, potwierdzający poniesienie kosztów kwalifikowanych, o których mowa w  </w:t>
      </w:r>
      <w:bookmarkStart w:id="0" w:name="_Hlk64032669"/>
      <w:r w:rsidRPr="004F7479">
        <w:rPr>
          <w:rFonts w:ascii="Times New Roman" w:hAnsi="Times New Roman" w:cs="Times New Roman"/>
          <w:color w:val="000000"/>
          <w:u w:color="000000"/>
        </w:rPr>
        <w:t>§</w:t>
      </w:r>
      <w:bookmarkEnd w:id="0"/>
      <w:r w:rsidRPr="004F7479">
        <w:rPr>
          <w:rFonts w:ascii="Times New Roman" w:hAnsi="Times New Roman" w:cs="Times New Roman"/>
          <w:color w:val="000000"/>
          <w:u w:color="000000"/>
        </w:rPr>
        <w:t>3 ust 2</w:t>
      </w:r>
      <w:r w:rsidR="006267FE">
        <w:rPr>
          <w:rFonts w:ascii="Times New Roman" w:hAnsi="Times New Roman" w:cs="Times New Roman"/>
          <w:color w:val="000000"/>
          <w:u w:color="000000"/>
        </w:rPr>
        <w:t xml:space="preserve"> Uchwały</w:t>
      </w:r>
      <w:r w:rsidRPr="004F7479">
        <w:rPr>
          <w:rFonts w:ascii="Times New Roman" w:hAnsi="Times New Roman" w:cs="Times New Roman"/>
          <w:color w:val="000000"/>
          <w:u w:color="000000"/>
        </w:rPr>
        <w:t>,</w:t>
      </w:r>
      <w:r w:rsidRPr="004F7479">
        <w:rPr>
          <w:rFonts w:ascii="Times New Roman" w:hAnsi="Times New Roman" w:cs="Times New Roman"/>
          <w:b/>
          <w:color w:val="000000"/>
          <w:u w:color="000000"/>
        </w:rPr>
        <w:t> </w:t>
      </w:r>
      <w:r w:rsidRPr="004F7479">
        <w:rPr>
          <w:rFonts w:ascii="Times New Roman" w:hAnsi="Times New Roman" w:cs="Times New Roman"/>
          <w:color w:val="000000"/>
          <w:u w:color="000000"/>
        </w:rPr>
        <w:t xml:space="preserve">ze wskazaniem ceny wraz z potwierdzeniem zapłaty (dowód wpłaty), wystawiony na Wnioskodawcę. Wnioskodawca winien przedłożyć dokumenty w oryginale do wglądu. </w:t>
      </w:r>
    </w:p>
    <w:p w14:paraId="1666DACE" w14:textId="3EAC80B2" w:rsidR="004F7479" w:rsidRPr="004F7479" w:rsidRDefault="004F7479" w:rsidP="004F7479">
      <w:pPr>
        <w:pStyle w:val="Akapitzlist"/>
        <w:numPr>
          <w:ilvl w:val="1"/>
          <w:numId w:val="31"/>
        </w:numPr>
        <w:spacing w:before="120" w:after="120"/>
        <w:ind w:left="1134"/>
        <w:rPr>
          <w:rFonts w:ascii="Times New Roman" w:hAnsi="Times New Roman" w:cs="Times New Roman"/>
          <w:color w:val="000000"/>
          <w:u w:color="000000"/>
        </w:rPr>
      </w:pPr>
      <w:r w:rsidRPr="004F7479">
        <w:rPr>
          <w:rFonts w:ascii="Times New Roman" w:hAnsi="Times New Roman" w:cs="Times New Roman"/>
          <w:color w:val="000000"/>
          <w:u w:color="000000"/>
        </w:rPr>
        <w:t>dokument potwierdzający utylizację kotła, pieca, kuchni lub kominka opalanego paliwem stałym, będącego przedmiotem wniosku o dotację.</w:t>
      </w:r>
    </w:p>
    <w:p w14:paraId="33D91837" w14:textId="5DFBDCC0" w:rsidR="0055097D" w:rsidRPr="0055097D" w:rsidRDefault="00932E11" w:rsidP="005F5488">
      <w:pPr>
        <w:pStyle w:val="Akapitzlist"/>
        <w:keepLines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u w:color="000000"/>
        </w:rPr>
      </w:pPr>
      <w:r w:rsidRPr="0055097D">
        <w:rPr>
          <w:rFonts w:ascii="Times New Roman" w:eastAsia="Times New Roman" w:hAnsi="Times New Roman" w:cs="Times New Roman"/>
          <w:lang w:eastAsia="pl-PL"/>
        </w:rPr>
        <w:t>W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 xml:space="preserve">nioski o rozliczenie </w:t>
      </w:r>
      <w:r w:rsidR="00E875F3" w:rsidRPr="0055097D">
        <w:rPr>
          <w:rFonts w:ascii="Times New Roman" w:eastAsia="Times New Roman" w:hAnsi="Times New Roman" w:cs="Times New Roman"/>
          <w:lang w:eastAsia="pl-PL"/>
        </w:rPr>
        <w:t>D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>otacji</w:t>
      </w:r>
      <w:r w:rsidR="00E875F3" w:rsidRPr="00550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 xml:space="preserve">zostaną poddanie ocenie formalnej w terminie </w:t>
      </w:r>
      <w:r w:rsidR="007015F4" w:rsidRPr="0055097D">
        <w:rPr>
          <w:rFonts w:ascii="Times New Roman" w:eastAsia="Times New Roman" w:hAnsi="Times New Roman" w:cs="Times New Roman"/>
          <w:lang w:eastAsia="pl-PL"/>
        </w:rPr>
        <w:t>30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 xml:space="preserve"> dni od</w:t>
      </w:r>
      <w:r w:rsidR="004F7479" w:rsidRPr="00550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>daty ich wpływu. Przedmiotowa ocena poprzedzona będzie oględzinami</w:t>
      </w:r>
      <w:r w:rsidR="004F7479" w:rsidRPr="00550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 xml:space="preserve">przeprowadzonymi </w:t>
      </w:r>
      <w:r w:rsidR="005F5488">
        <w:rPr>
          <w:rFonts w:ascii="Times New Roman" w:eastAsia="Times New Roman" w:hAnsi="Times New Roman" w:cs="Times New Roman"/>
          <w:lang w:eastAsia="pl-PL"/>
        </w:rPr>
        <w:br/>
      </w:r>
      <w:r w:rsidR="001D1C61" w:rsidRPr="0055097D">
        <w:rPr>
          <w:rFonts w:ascii="Times New Roman" w:eastAsia="Times New Roman" w:hAnsi="Times New Roman" w:cs="Times New Roman"/>
          <w:lang w:eastAsia="pl-PL"/>
        </w:rPr>
        <w:t>w miejscu realizacji zadania w terminie ustalonym</w:t>
      </w:r>
      <w:r w:rsidR="008F469A" w:rsidRPr="00550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>z</w:t>
      </w:r>
      <w:r w:rsidR="004F7479" w:rsidRPr="00550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C61" w:rsidRPr="0055097D">
        <w:rPr>
          <w:rFonts w:ascii="Times New Roman" w:eastAsia="Times New Roman" w:hAnsi="Times New Roman" w:cs="Times New Roman"/>
          <w:lang w:eastAsia="pl-PL"/>
        </w:rPr>
        <w:t>Wnioskodawcą</w:t>
      </w:r>
      <w:r w:rsidR="002F3896" w:rsidRPr="0055097D">
        <w:rPr>
          <w:rFonts w:ascii="Times New Roman" w:eastAsia="Times New Roman" w:hAnsi="Times New Roman" w:cs="Times New Roman"/>
          <w:lang w:eastAsia="pl-PL"/>
        </w:rPr>
        <w:t>.</w:t>
      </w:r>
      <w:r w:rsidR="001B28C1" w:rsidRPr="0055097D">
        <w:rPr>
          <w:rFonts w:ascii="Times New Roman" w:eastAsia="Times New Roman" w:hAnsi="Times New Roman" w:cs="Times New Roman"/>
          <w:lang w:eastAsia="pl-PL"/>
        </w:rPr>
        <w:t xml:space="preserve"> Z przeprowadzonych oględzin sporządzony zostanie protokół. </w:t>
      </w:r>
      <w:r w:rsidR="0055097D" w:rsidRPr="0055097D">
        <w:rPr>
          <w:rFonts w:ascii="Times New Roman" w:hAnsi="Times New Roman" w:cs="Times New Roman"/>
          <w:color w:val="000000"/>
          <w:u w:color="000000"/>
        </w:rPr>
        <w:t xml:space="preserve">W przypadku instalacji urządzenia grzewczego, o którym  mowa w § 1 pkt 5 lit. b Uchwały, Wnioskodawca zobowiązany jest do zgłoszenia zainstalowania tego urządzenia przed jego zakryciem celem przeprowadzenia dodatkowych oględzin. Postanowienia </w:t>
      </w:r>
      <w:r w:rsidR="00F8214E" w:rsidRPr="004F7479">
        <w:rPr>
          <w:rFonts w:ascii="Times New Roman" w:hAnsi="Times New Roman" w:cs="Times New Roman"/>
          <w:color w:val="000000"/>
          <w:u w:color="000000"/>
        </w:rPr>
        <w:t>§</w:t>
      </w:r>
      <w:r w:rsidR="00F8214E">
        <w:rPr>
          <w:rFonts w:ascii="Times New Roman" w:hAnsi="Times New Roman" w:cs="Times New Roman"/>
          <w:color w:val="000000"/>
          <w:u w:color="000000"/>
        </w:rPr>
        <w:t xml:space="preserve"> 6 ust. 6 Uchwały </w:t>
      </w:r>
      <w:r w:rsidR="0055097D" w:rsidRPr="0055097D">
        <w:rPr>
          <w:rFonts w:ascii="Times New Roman" w:hAnsi="Times New Roman" w:cs="Times New Roman"/>
          <w:color w:val="000000"/>
          <w:u w:color="000000"/>
        </w:rPr>
        <w:t>nie wykluczają obowiązków określonych w ust.5 Uchwały. W przypadku braku zgłoszenia zainstalowania tego urządzenia przed jego zakryciem celem przeprowadzenia dodatkowych oględzin zastrzega się prawo do odmowy wypłaty dotacji, chyba że Wnioskodawca dokona odkrycia instalacji urządzenia grzewczego o którym  mowa w § 1 pkt 5 lit. b Uchwały.</w:t>
      </w:r>
    </w:p>
    <w:p w14:paraId="29B7FF16" w14:textId="77777777" w:rsidR="001D1C61" w:rsidRPr="004F7479" w:rsidRDefault="00932E11" w:rsidP="005F548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przypadku gdy </w:t>
      </w:r>
      <w:r w:rsidR="00214013" w:rsidRPr="004F7479">
        <w:rPr>
          <w:rFonts w:ascii="Times New Roman" w:eastAsia="Times New Roman" w:hAnsi="Times New Roman" w:cs="Times New Roman"/>
          <w:lang w:eastAsia="pl-PL"/>
        </w:rPr>
        <w:t>wniosek o rozliczenie Dotacji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nie spełnia wymogów formalnych, Wnioskodawca zostanie jeden raz wezwany do jego uzupełnienia w terminie 14 dni od dnia doręczenia wezwania. Uzupełniony </w:t>
      </w:r>
      <w:r w:rsidR="00214013" w:rsidRPr="004F7479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podlega ponownej ocenie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12C1C157" w14:textId="54A85390" w:rsidR="00C42AB4" w:rsidRPr="004F7479" w:rsidRDefault="00932E11" w:rsidP="005F548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niosek</w:t>
      </w:r>
      <w:r w:rsidR="00D30A81" w:rsidRPr="004F7479">
        <w:rPr>
          <w:rFonts w:ascii="Times New Roman" w:eastAsia="Times New Roman" w:hAnsi="Times New Roman" w:cs="Times New Roman"/>
          <w:lang w:eastAsia="pl-PL"/>
        </w:rPr>
        <w:t xml:space="preserve"> o rozliczenie Dotacji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podlega odrzuceniu jeżeli: nie został uzupełniony</w:t>
      </w:r>
      <w:r w:rsidR="007D49CF">
        <w:rPr>
          <w:rFonts w:ascii="Times New Roman" w:eastAsia="Times New Roman" w:hAnsi="Times New Roman" w:cs="Times New Roman"/>
          <w:lang w:eastAsia="pl-PL"/>
        </w:rPr>
        <w:t xml:space="preserve"> w terminie określonym w </w:t>
      </w:r>
      <w:r w:rsidR="007D49CF" w:rsidRPr="004F7479">
        <w:rPr>
          <w:rFonts w:ascii="Times New Roman" w:hAnsi="Times New Roman" w:cs="Times New Roman"/>
          <w:color w:val="000000"/>
          <w:u w:color="000000"/>
        </w:rPr>
        <w:t>§</w:t>
      </w:r>
      <w:r w:rsidR="00E904FE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7D49CF">
        <w:rPr>
          <w:rFonts w:ascii="Times New Roman" w:hAnsi="Times New Roman" w:cs="Times New Roman"/>
          <w:color w:val="000000"/>
          <w:u w:color="000000"/>
        </w:rPr>
        <w:t>6 ust.7 Uchwały</w:t>
      </w:r>
      <w:r w:rsidR="00E904FE">
        <w:rPr>
          <w:rFonts w:ascii="Times New Roman" w:eastAsia="Times New Roman" w:hAnsi="Times New Roman" w:cs="Times New Roman"/>
          <w:lang w:eastAsia="pl-PL"/>
        </w:rPr>
        <w:t>;</w:t>
      </w:r>
      <w:r w:rsidR="007D49CF">
        <w:rPr>
          <w:rFonts w:ascii="Times New Roman" w:eastAsia="Times New Roman" w:hAnsi="Times New Roman" w:cs="Times New Roman"/>
          <w:lang w:eastAsia="pl-PL"/>
        </w:rPr>
        <w:t xml:space="preserve"> nie spełnia wymogów formalnych</w:t>
      </w:r>
      <w:r w:rsidR="00E904FE">
        <w:rPr>
          <w:rFonts w:ascii="Times New Roman" w:eastAsia="Times New Roman" w:hAnsi="Times New Roman" w:cs="Times New Roman"/>
          <w:lang w:eastAsia="pl-PL"/>
        </w:rPr>
        <w:t>;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>Z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adanie nie zostało wykonane zgodnie z Umową oraz Uchwałą</w:t>
      </w:r>
      <w:r w:rsidR="00E904FE">
        <w:rPr>
          <w:rFonts w:ascii="Times New Roman" w:eastAsia="Times New Roman" w:hAnsi="Times New Roman" w:cs="Times New Roman"/>
          <w:lang w:eastAsia="pl-PL"/>
        </w:rPr>
        <w:t>;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nie odpowiada ustaleniom dokonanym podczas oględzin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;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49CF">
        <w:rPr>
          <w:rFonts w:ascii="Times New Roman" w:eastAsia="Times New Roman" w:hAnsi="Times New Roman" w:cs="Times New Roman"/>
          <w:lang w:eastAsia="pl-PL"/>
        </w:rPr>
        <w:t xml:space="preserve">nie odpowiada innym wymogom określonym w Uchwale. 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 xml:space="preserve">Wnioskodawca zostanie powiadomiony o przyczynach odrzucenia </w:t>
      </w:r>
      <w:r w:rsidR="00D30A81" w:rsidRPr="004F7479">
        <w:rPr>
          <w:rFonts w:ascii="Times New Roman" w:eastAsia="Times New Roman" w:hAnsi="Times New Roman" w:cs="Times New Roman"/>
          <w:lang w:eastAsia="pl-PL"/>
        </w:rPr>
        <w:t>w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>niosku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2E22F1FC" w14:textId="77777777" w:rsidR="001D1C61" w:rsidRPr="004F7479" w:rsidRDefault="00932E11" w:rsidP="005F548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P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ozytywna ocena </w:t>
      </w:r>
      <w:r w:rsidR="00D30A81"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niosku </w:t>
      </w:r>
      <w:r w:rsidR="00D30A81" w:rsidRPr="004F7479">
        <w:rPr>
          <w:rFonts w:ascii="Times New Roman" w:eastAsia="Times New Roman" w:hAnsi="Times New Roman" w:cs="Times New Roman"/>
          <w:lang w:eastAsia="pl-PL"/>
        </w:rPr>
        <w:t xml:space="preserve">o rozliczenie Dotacji 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stanowi podstawę do wypłaty kwoty Dotacji</w:t>
      </w:r>
      <w:r w:rsidR="002F3896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0DAA200D" w14:textId="77777777" w:rsidR="001D1C61" w:rsidRPr="004F7479" w:rsidRDefault="00932E11" w:rsidP="005F548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Z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łożenie 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>W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niosku o udzielenie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otacji nie jest jednoznaczne z uzyskaniem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otacji</w:t>
      </w:r>
      <w:r w:rsidR="00BD76D7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529C3B7C" w14:textId="4924FE70" w:rsidR="001D1C61" w:rsidRPr="004F7479" w:rsidRDefault="00932E11" w:rsidP="005F548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R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ozstrzygnięcie o przyznaniu </w:t>
      </w:r>
      <w:r w:rsidR="00A92872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otacji nie jest decyzją administracyjną w rozumieniu przepisów ustawy z dnia 14 czerwca 1960 r. - Kodeks postępowania administracyjnego </w:t>
      </w:r>
      <w:r w:rsidR="000E2D6C">
        <w:rPr>
          <w:rFonts w:ascii="Times New Roman" w:eastAsia="Times New Roman" w:hAnsi="Times New Roman" w:cs="Times New Roman"/>
          <w:lang w:eastAsia="pl-PL"/>
        </w:rPr>
        <w:br/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proofErr w:type="spellStart"/>
      <w:r w:rsidR="007B4A1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="007B4A1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</w:t>
      </w:r>
      <w:r w:rsidR="00E80ADD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poz. </w:t>
      </w:r>
      <w:r w:rsidR="007B4A1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E80ADD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7B4A1D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zm.) i nie służy od niego</w:t>
      </w:r>
      <w:r w:rsidR="00BD76D7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D1C61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odwołanie</w:t>
      </w:r>
      <w:r w:rsidR="002F3896" w:rsidRPr="004F747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EA2D6B1" w14:textId="00701D9D" w:rsidR="00FC30BA" w:rsidRPr="004F7479" w:rsidRDefault="00932E11" w:rsidP="005F548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F7479">
        <w:rPr>
          <w:rFonts w:ascii="Times New Roman" w:eastAsia="Times New Roman" w:hAnsi="Times New Roman" w:cs="Times New Roman"/>
          <w:lang w:eastAsia="pl-PL"/>
        </w:rPr>
        <w:t>S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zczegółowe  informacje  dotyczące  udzielania  </w:t>
      </w:r>
      <w:r w:rsidR="00E875F3" w:rsidRPr="004F7479">
        <w:rPr>
          <w:rFonts w:ascii="Times New Roman" w:eastAsia="Times New Roman" w:hAnsi="Times New Roman" w:cs="Times New Roman"/>
          <w:lang w:eastAsia="pl-PL"/>
        </w:rPr>
        <w:t>D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otacji  można  uzyskać  w  Wydzia</w:t>
      </w:r>
      <w:r w:rsidR="003E01CC" w:rsidRPr="004F7479">
        <w:rPr>
          <w:rFonts w:ascii="Times New Roman" w:eastAsia="Times New Roman" w:hAnsi="Times New Roman" w:cs="Times New Roman"/>
          <w:lang w:eastAsia="pl-PL"/>
        </w:rPr>
        <w:t>l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e </w:t>
      </w:r>
      <w:r w:rsidR="00A178D1" w:rsidRPr="004F7479">
        <w:rPr>
          <w:rFonts w:ascii="Times New Roman" w:eastAsia="Times New Roman" w:hAnsi="Times New Roman" w:cs="Times New Roman"/>
          <w:lang w:eastAsia="pl-PL"/>
        </w:rPr>
        <w:t>Gospodarki Komunalnej i Środowiska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 xml:space="preserve"> Urzędu Miasta Kielce pod numerem telefonu: </w:t>
      </w:r>
      <w:r w:rsidR="004F7479">
        <w:rPr>
          <w:rFonts w:ascii="Times New Roman" w:hAnsi="Times New Roman" w:cs="Times New Roman"/>
        </w:rPr>
        <w:br/>
      </w:r>
      <w:r w:rsidR="001D1C61" w:rsidRPr="004F7479">
        <w:rPr>
          <w:rFonts w:ascii="Times New Roman" w:eastAsia="Times New Roman" w:hAnsi="Times New Roman" w:cs="Times New Roman"/>
          <w:lang w:eastAsia="pl-PL"/>
        </w:rPr>
        <w:t>41 36 76</w:t>
      </w:r>
      <w:r w:rsidR="007623F8" w:rsidRPr="004F7479">
        <w:rPr>
          <w:rFonts w:ascii="Times New Roman" w:eastAsia="Times New Roman" w:hAnsi="Times New Roman" w:cs="Times New Roman"/>
          <w:lang w:eastAsia="pl-PL"/>
        </w:rPr>
        <w:t> </w:t>
      </w:r>
      <w:r w:rsidR="001D1C61" w:rsidRPr="004F7479">
        <w:rPr>
          <w:rFonts w:ascii="Times New Roman" w:eastAsia="Times New Roman" w:hAnsi="Times New Roman" w:cs="Times New Roman"/>
          <w:lang w:eastAsia="pl-PL"/>
        </w:rPr>
        <w:t>466</w:t>
      </w:r>
      <w:r w:rsidR="007623F8" w:rsidRPr="004F7479">
        <w:rPr>
          <w:rFonts w:ascii="Times New Roman" w:eastAsia="Times New Roman" w:hAnsi="Times New Roman" w:cs="Times New Roman"/>
          <w:lang w:eastAsia="pl-PL"/>
        </w:rPr>
        <w:t xml:space="preserve"> i 41 36 76 662</w:t>
      </w:r>
      <w:r w:rsidR="00194E08" w:rsidRPr="004F7479">
        <w:rPr>
          <w:rFonts w:ascii="Times New Roman" w:eastAsia="Times New Roman" w:hAnsi="Times New Roman" w:cs="Times New Roman"/>
          <w:lang w:eastAsia="pl-PL"/>
        </w:rPr>
        <w:t>.</w:t>
      </w:r>
    </w:p>
    <w:p w14:paraId="58132B8D" w14:textId="77777777" w:rsidR="007B4A1D" w:rsidRDefault="007B4A1D" w:rsidP="007B4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AA599" w14:textId="77777777" w:rsidR="007B4A1D" w:rsidRDefault="007B4A1D" w:rsidP="007B4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B4A1D" w:rsidSect="00B7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21AC" w14:textId="77777777" w:rsidR="00D00733" w:rsidRDefault="00D00733" w:rsidP="00214013">
      <w:pPr>
        <w:spacing w:after="0" w:line="240" w:lineRule="auto"/>
      </w:pPr>
      <w:r>
        <w:separator/>
      </w:r>
    </w:p>
  </w:endnote>
  <w:endnote w:type="continuationSeparator" w:id="0">
    <w:p w14:paraId="5BDE999F" w14:textId="77777777" w:rsidR="00D00733" w:rsidRDefault="00D00733" w:rsidP="0021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E4927" w14:textId="77777777" w:rsidR="00D00733" w:rsidRDefault="00D00733" w:rsidP="00214013">
      <w:pPr>
        <w:spacing w:after="0" w:line="240" w:lineRule="auto"/>
      </w:pPr>
      <w:r>
        <w:separator/>
      </w:r>
    </w:p>
  </w:footnote>
  <w:footnote w:type="continuationSeparator" w:id="0">
    <w:p w14:paraId="05048971" w14:textId="77777777" w:rsidR="00D00733" w:rsidRDefault="00D00733" w:rsidP="0021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D56"/>
    <w:multiLevelType w:val="hybridMultilevel"/>
    <w:tmpl w:val="B9B27CA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18143F"/>
    <w:multiLevelType w:val="multilevel"/>
    <w:tmpl w:val="41F00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D13EB"/>
    <w:multiLevelType w:val="hybridMultilevel"/>
    <w:tmpl w:val="6C103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ACD"/>
    <w:multiLevelType w:val="hybridMultilevel"/>
    <w:tmpl w:val="F0A23A70"/>
    <w:lvl w:ilvl="0" w:tplc="36FE12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217"/>
    <w:multiLevelType w:val="hybridMultilevel"/>
    <w:tmpl w:val="C4B4B57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A93A9C"/>
    <w:multiLevelType w:val="multilevel"/>
    <w:tmpl w:val="2326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F53A0"/>
    <w:multiLevelType w:val="hybridMultilevel"/>
    <w:tmpl w:val="11347220"/>
    <w:lvl w:ilvl="0" w:tplc="77FEE3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A2192E"/>
    <w:multiLevelType w:val="multilevel"/>
    <w:tmpl w:val="4314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77357"/>
    <w:multiLevelType w:val="hybridMultilevel"/>
    <w:tmpl w:val="3CA62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55A4"/>
    <w:multiLevelType w:val="hybridMultilevel"/>
    <w:tmpl w:val="613A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C69C4"/>
    <w:multiLevelType w:val="hybridMultilevel"/>
    <w:tmpl w:val="A82E9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476"/>
    <w:multiLevelType w:val="multilevel"/>
    <w:tmpl w:val="98E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A1B33"/>
    <w:multiLevelType w:val="hybridMultilevel"/>
    <w:tmpl w:val="77C664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5CE6DA2"/>
    <w:multiLevelType w:val="hybridMultilevel"/>
    <w:tmpl w:val="5B54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6F09"/>
    <w:multiLevelType w:val="hybridMultilevel"/>
    <w:tmpl w:val="627EF920"/>
    <w:lvl w:ilvl="0" w:tplc="B75493E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2D07C0"/>
    <w:multiLevelType w:val="hybridMultilevel"/>
    <w:tmpl w:val="FF38D1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1B146F"/>
    <w:multiLevelType w:val="hybridMultilevel"/>
    <w:tmpl w:val="D8B8939E"/>
    <w:lvl w:ilvl="0" w:tplc="1AC8B636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070295C"/>
    <w:multiLevelType w:val="multilevel"/>
    <w:tmpl w:val="EA94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C505B"/>
    <w:multiLevelType w:val="hybridMultilevel"/>
    <w:tmpl w:val="86A02B1A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7A15"/>
    <w:multiLevelType w:val="hybridMultilevel"/>
    <w:tmpl w:val="9F2A976A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E44F6E"/>
    <w:multiLevelType w:val="hybridMultilevel"/>
    <w:tmpl w:val="B6485BC8"/>
    <w:lvl w:ilvl="0" w:tplc="7520E4D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2247984"/>
    <w:multiLevelType w:val="hybridMultilevel"/>
    <w:tmpl w:val="DF507B90"/>
    <w:lvl w:ilvl="0" w:tplc="EF46088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43F5"/>
    <w:multiLevelType w:val="hybridMultilevel"/>
    <w:tmpl w:val="91BE9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62E2E"/>
    <w:multiLevelType w:val="hybridMultilevel"/>
    <w:tmpl w:val="BFB2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73F0C"/>
    <w:multiLevelType w:val="hybridMultilevel"/>
    <w:tmpl w:val="075213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26E2A"/>
    <w:multiLevelType w:val="multilevel"/>
    <w:tmpl w:val="0C40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3780B"/>
    <w:multiLevelType w:val="hybridMultilevel"/>
    <w:tmpl w:val="2CC03B6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739278D2"/>
    <w:multiLevelType w:val="multilevel"/>
    <w:tmpl w:val="DCF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ED0075"/>
    <w:multiLevelType w:val="hybridMultilevel"/>
    <w:tmpl w:val="8042F6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227E0D"/>
    <w:multiLevelType w:val="hybridMultilevel"/>
    <w:tmpl w:val="F5E0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4C32"/>
    <w:multiLevelType w:val="hybridMultilevel"/>
    <w:tmpl w:val="7B9A3B1A"/>
    <w:lvl w:ilvl="0" w:tplc="525E73CA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A7C4121"/>
    <w:multiLevelType w:val="hybridMultilevel"/>
    <w:tmpl w:val="A5D8EE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5"/>
  </w:num>
  <w:num w:numId="5">
    <w:abstractNumId w:val="7"/>
  </w:num>
  <w:num w:numId="6">
    <w:abstractNumId w:val="27"/>
  </w:num>
  <w:num w:numId="7">
    <w:abstractNumId w:val="14"/>
  </w:num>
  <w:num w:numId="8">
    <w:abstractNumId w:val="20"/>
  </w:num>
  <w:num w:numId="9">
    <w:abstractNumId w:val="30"/>
  </w:num>
  <w:num w:numId="10">
    <w:abstractNumId w:val="10"/>
  </w:num>
  <w:num w:numId="11">
    <w:abstractNumId w:val="2"/>
  </w:num>
  <w:num w:numId="12">
    <w:abstractNumId w:val="31"/>
  </w:num>
  <w:num w:numId="13">
    <w:abstractNumId w:val="13"/>
  </w:num>
  <w:num w:numId="14">
    <w:abstractNumId w:val="29"/>
  </w:num>
  <w:num w:numId="15">
    <w:abstractNumId w:val="3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1"/>
  </w:num>
  <w:num w:numId="21">
    <w:abstractNumId w:val="18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5"/>
  </w:num>
  <w:num w:numId="27">
    <w:abstractNumId w:val="12"/>
  </w:num>
  <w:num w:numId="28">
    <w:abstractNumId w:val="15"/>
  </w:num>
  <w:num w:numId="29">
    <w:abstractNumId w:val="4"/>
  </w:num>
  <w:num w:numId="30">
    <w:abstractNumId w:val="28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67"/>
    <w:rsid w:val="000015D7"/>
    <w:rsid w:val="000050D3"/>
    <w:rsid w:val="000164D5"/>
    <w:rsid w:val="00033799"/>
    <w:rsid w:val="000604DC"/>
    <w:rsid w:val="000623BE"/>
    <w:rsid w:val="00066973"/>
    <w:rsid w:val="0007694D"/>
    <w:rsid w:val="00076AD7"/>
    <w:rsid w:val="0008687F"/>
    <w:rsid w:val="000916E9"/>
    <w:rsid w:val="000B562C"/>
    <w:rsid w:val="000E2D6C"/>
    <w:rsid w:val="000F47DF"/>
    <w:rsid w:val="000F48D0"/>
    <w:rsid w:val="001012DA"/>
    <w:rsid w:val="001103E2"/>
    <w:rsid w:val="001245C9"/>
    <w:rsid w:val="00130643"/>
    <w:rsid w:val="00133523"/>
    <w:rsid w:val="001353C2"/>
    <w:rsid w:val="00135C76"/>
    <w:rsid w:val="00137F0B"/>
    <w:rsid w:val="0014526B"/>
    <w:rsid w:val="0015747E"/>
    <w:rsid w:val="00167D2C"/>
    <w:rsid w:val="001861A8"/>
    <w:rsid w:val="00194E08"/>
    <w:rsid w:val="001977A5"/>
    <w:rsid w:val="001A1D5E"/>
    <w:rsid w:val="001A3F0A"/>
    <w:rsid w:val="001A7D18"/>
    <w:rsid w:val="001B0DA7"/>
    <w:rsid w:val="001B2239"/>
    <w:rsid w:val="001B28C1"/>
    <w:rsid w:val="001B4927"/>
    <w:rsid w:val="001D113E"/>
    <w:rsid w:val="001D1C61"/>
    <w:rsid w:val="001D73A3"/>
    <w:rsid w:val="00201AEB"/>
    <w:rsid w:val="0021078F"/>
    <w:rsid w:val="00213653"/>
    <w:rsid w:val="00214013"/>
    <w:rsid w:val="00223A67"/>
    <w:rsid w:val="002259F0"/>
    <w:rsid w:val="00233E30"/>
    <w:rsid w:val="00254905"/>
    <w:rsid w:val="00260AC6"/>
    <w:rsid w:val="002739D2"/>
    <w:rsid w:val="00276E20"/>
    <w:rsid w:val="002A7F31"/>
    <w:rsid w:val="002B3FE4"/>
    <w:rsid w:val="002C16B9"/>
    <w:rsid w:val="002F18B3"/>
    <w:rsid w:val="002F3896"/>
    <w:rsid w:val="003033CC"/>
    <w:rsid w:val="00311EEE"/>
    <w:rsid w:val="0031702E"/>
    <w:rsid w:val="003238E7"/>
    <w:rsid w:val="00327921"/>
    <w:rsid w:val="003325BA"/>
    <w:rsid w:val="00337D1D"/>
    <w:rsid w:val="00342699"/>
    <w:rsid w:val="0034511E"/>
    <w:rsid w:val="00356478"/>
    <w:rsid w:val="00366A0E"/>
    <w:rsid w:val="00383448"/>
    <w:rsid w:val="00396FDD"/>
    <w:rsid w:val="003B6F38"/>
    <w:rsid w:val="003D7E9A"/>
    <w:rsid w:val="003E01CC"/>
    <w:rsid w:val="003E6A1A"/>
    <w:rsid w:val="004052AF"/>
    <w:rsid w:val="004121CD"/>
    <w:rsid w:val="00420E72"/>
    <w:rsid w:val="00421B34"/>
    <w:rsid w:val="004459F7"/>
    <w:rsid w:val="0044633F"/>
    <w:rsid w:val="0047263C"/>
    <w:rsid w:val="00477C37"/>
    <w:rsid w:val="004A29CF"/>
    <w:rsid w:val="004A37A4"/>
    <w:rsid w:val="004A628A"/>
    <w:rsid w:val="004A6CD3"/>
    <w:rsid w:val="004B6B08"/>
    <w:rsid w:val="004C51BB"/>
    <w:rsid w:val="004D5F88"/>
    <w:rsid w:val="004F7479"/>
    <w:rsid w:val="00506A44"/>
    <w:rsid w:val="00527AC1"/>
    <w:rsid w:val="00533C61"/>
    <w:rsid w:val="0054302C"/>
    <w:rsid w:val="00543F43"/>
    <w:rsid w:val="0055097D"/>
    <w:rsid w:val="00557084"/>
    <w:rsid w:val="00572F33"/>
    <w:rsid w:val="0058551A"/>
    <w:rsid w:val="00590AB0"/>
    <w:rsid w:val="005922CB"/>
    <w:rsid w:val="005928AC"/>
    <w:rsid w:val="00595141"/>
    <w:rsid w:val="00597A8C"/>
    <w:rsid w:val="005D203A"/>
    <w:rsid w:val="005E5985"/>
    <w:rsid w:val="005F363A"/>
    <w:rsid w:val="005F5488"/>
    <w:rsid w:val="0061785D"/>
    <w:rsid w:val="00623DAE"/>
    <w:rsid w:val="006267FE"/>
    <w:rsid w:val="00630956"/>
    <w:rsid w:val="0063114E"/>
    <w:rsid w:val="00641E89"/>
    <w:rsid w:val="006739C1"/>
    <w:rsid w:val="00674B6B"/>
    <w:rsid w:val="00686D83"/>
    <w:rsid w:val="00687072"/>
    <w:rsid w:val="00694484"/>
    <w:rsid w:val="00695617"/>
    <w:rsid w:val="006A51A6"/>
    <w:rsid w:val="006B0358"/>
    <w:rsid w:val="006B0EF7"/>
    <w:rsid w:val="006B6264"/>
    <w:rsid w:val="006C5309"/>
    <w:rsid w:val="006D5DD4"/>
    <w:rsid w:val="006E1C33"/>
    <w:rsid w:val="006E41D7"/>
    <w:rsid w:val="006F6F45"/>
    <w:rsid w:val="00700C58"/>
    <w:rsid w:val="007015F4"/>
    <w:rsid w:val="00702990"/>
    <w:rsid w:val="00703B5E"/>
    <w:rsid w:val="00704495"/>
    <w:rsid w:val="00705F73"/>
    <w:rsid w:val="00706D24"/>
    <w:rsid w:val="007135F9"/>
    <w:rsid w:val="007260DF"/>
    <w:rsid w:val="007305BC"/>
    <w:rsid w:val="00730BA1"/>
    <w:rsid w:val="00731769"/>
    <w:rsid w:val="00735B6E"/>
    <w:rsid w:val="0074145F"/>
    <w:rsid w:val="007623F8"/>
    <w:rsid w:val="00787012"/>
    <w:rsid w:val="00793EBE"/>
    <w:rsid w:val="007942CD"/>
    <w:rsid w:val="00796E4A"/>
    <w:rsid w:val="007A452A"/>
    <w:rsid w:val="007B4753"/>
    <w:rsid w:val="007B4A1D"/>
    <w:rsid w:val="007C262F"/>
    <w:rsid w:val="007D49CF"/>
    <w:rsid w:val="007E7C4B"/>
    <w:rsid w:val="007F3DF7"/>
    <w:rsid w:val="00810C36"/>
    <w:rsid w:val="00814E9D"/>
    <w:rsid w:val="00816C40"/>
    <w:rsid w:val="00826D05"/>
    <w:rsid w:val="00836C5C"/>
    <w:rsid w:val="0085762B"/>
    <w:rsid w:val="00876229"/>
    <w:rsid w:val="008A5BCB"/>
    <w:rsid w:val="008E3FB4"/>
    <w:rsid w:val="008E4AF1"/>
    <w:rsid w:val="008E6151"/>
    <w:rsid w:val="008F469A"/>
    <w:rsid w:val="00927EE0"/>
    <w:rsid w:val="00927FBB"/>
    <w:rsid w:val="009321CE"/>
    <w:rsid w:val="00932E11"/>
    <w:rsid w:val="00935C27"/>
    <w:rsid w:val="00983288"/>
    <w:rsid w:val="009849A5"/>
    <w:rsid w:val="00987D3C"/>
    <w:rsid w:val="00990C96"/>
    <w:rsid w:val="009912BF"/>
    <w:rsid w:val="009A7559"/>
    <w:rsid w:val="009E32E8"/>
    <w:rsid w:val="009E4D15"/>
    <w:rsid w:val="00A178D1"/>
    <w:rsid w:val="00A179F6"/>
    <w:rsid w:val="00A2616C"/>
    <w:rsid w:val="00A4045F"/>
    <w:rsid w:val="00A42102"/>
    <w:rsid w:val="00A4293E"/>
    <w:rsid w:val="00A72A5C"/>
    <w:rsid w:val="00A74B6D"/>
    <w:rsid w:val="00A81C60"/>
    <w:rsid w:val="00A92872"/>
    <w:rsid w:val="00A94449"/>
    <w:rsid w:val="00AC198D"/>
    <w:rsid w:val="00AD0C46"/>
    <w:rsid w:val="00AE3059"/>
    <w:rsid w:val="00AE6F4C"/>
    <w:rsid w:val="00B26C0B"/>
    <w:rsid w:val="00B2762A"/>
    <w:rsid w:val="00B341EC"/>
    <w:rsid w:val="00B37F1A"/>
    <w:rsid w:val="00B42EC3"/>
    <w:rsid w:val="00B468E5"/>
    <w:rsid w:val="00B52164"/>
    <w:rsid w:val="00B538A6"/>
    <w:rsid w:val="00B56E7E"/>
    <w:rsid w:val="00B63387"/>
    <w:rsid w:val="00B773A6"/>
    <w:rsid w:val="00B9611D"/>
    <w:rsid w:val="00BA1AA4"/>
    <w:rsid w:val="00BA4B9F"/>
    <w:rsid w:val="00BC04E7"/>
    <w:rsid w:val="00BC05A6"/>
    <w:rsid w:val="00BD2A7A"/>
    <w:rsid w:val="00BD76D7"/>
    <w:rsid w:val="00BE1F19"/>
    <w:rsid w:val="00BE62C4"/>
    <w:rsid w:val="00BF0A2D"/>
    <w:rsid w:val="00BF3468"/>
    <w:rsid w:val="00C03CCE"/>
    <w:rsid w:val="00C2031F"/>
    <w:rsid w:val="00C2520F"/>
    <w:rsid w:val="00C34C28"/>
    <w:rsid w:val="00C42AB4"/>
    <w:rsid w:val="00C42C0D"/>
    <w:rsid w:val="00C523B9"/>
    <w:rsid w:val="00C538B2"/>
    <w:rsid w:val="00C70ECF"/>
    <w:rsid w:val="00C76E6A"/>
    <w:rsid w:val="00C80A67"/>
    <w:rsid w:val="00C80C88"/>
    <w:rsid w:val="00C822ED"/>
    <w:rsid w:val="00C873AE"/>
    <w:rsid w:val="00CB451E"/>
    <w:rsid w:val="00CC1253"/>
    <w:rsid w:val="00CC4BDE"/>
    <w:rsid w:val="00CC5BF4"/>
    <w:rsid w:val="00CF21B9"/>
    <w:rsid w:val="00CF26CD"/>
    <w:rsid w:val="00CF5B7F"/>
    <w:rsid w:val="00CF685C"/>
    <w:rsid w:val="00D00733"/>
    <w:rsid w:val="00D02626"/>
    <w:rsid w:val="00D11305"/>
    <w:rsid w:val="00D22A46"/>
    <w:rsid w:val="00D278DC"/>
    <w:rsid w:val="00D30A81"/>
    <w:rsid w:val="00D3541A"/>
    <w:rsid w:val="00D36069"/>
    <w:rsid w:val="00D72CB9"/>
    <w:rsid w:val="00D751AC"/>
    <w:rsid w:val="00D806E1"/>
    <w:rsid w:val="00D87178"/>
    <w:rsid w:val="00D93BF1"/>
    <w:rsid w:val="00D94C09"/>
    <w:rsid w:val="00D95C24"/>
    <w:rsid w:val="00D97645"/>
    <w:rsid w:val="00DB6D39"/>
    <w:rsid w:val="00DC30AC"/>
    <w:rsid w:val="00DC7F6B"/>
    <w:rsid w:val="00DF6140"/>
    <w:rsid w:val="00E141D6"/>
    <w:rsid w:val="00E76B34"/>
    <w:rsid w:val="00E777DB"/>
    <w:rsid w:val="00E80ADD"/>
    <w:rsid w:val="00E875F3"/>
    <w:rsid w:val="00E904FE"/>
    <w:rsid w:val="00E91346"/>
    <w:rsid w:val="00EA5729"/>
    <w:rsid w:val="00EB5721"/>
    <w:rsid w:val="00EB604F"/>
    <w:rsid w:val="00EC6646"/>
    <w:rsid w:val="00ED1548"/>
    <w:rsid w:val="00EE59C8"/>
    <w:rsid w:val="00F0486D"/>
    <w:rsid w:val="00F20490"/>
    <w:rsid w:val="00F378F2"/>
    <w:rsid w:val="00F44473"/>
    <w:rsid w:val="00F45CAC"/>
    <w:rsid w:val="00F66A50"/>
    <w:rsid w:val="00F766D3"/>
    <w:rsid w:val="00F8214E"/>
    <w:rsid w:val="00F82971"/>
    <w:rsid w:val="00F83F81"/>
    <w:rsid w:val="00F97A87"/>
    <w:rsid w:val="00FA66ED"/>
    <w:rsid w:val="00FB221C"/>
    <w:rsid w:val="00FC30BA"/>
    <w:rsid w:val="00FC4120"/>
    <w:rsid w:val="00FC7401"/>
    <w:rsid w:val="00FD38BE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B285"/>
  <w15:docId w15:val="{62EC0593-69FC-453F-9867-CBF809C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79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6F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E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62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2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6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6C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013"/>
  </w:style>
  <w:style w:type="paragraph" w:styleId="Stopka">
    <w:name w:val="footer"/>
    <w:basedOn w:val="Normalny"/>
    <w:link w:val="StopkaZnak"/>
    <w:uiPriority w:val="99"/>
    <w:unhideWhenUsed/>
    <w:rsid w:val="0021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F30A-FAEB-42A1-9C79-BD54A93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Dominika Madej</cp:lastModifiedBy>
  <cp:revision>2</cp:revision>
  <cp:lastPrinted>2019-12-18T11:16:00Z</cp:lastPrinted>
  <dcterms:created xsi:type="dcterms:W3CDTF">2021-03-08T09:38:00Z</dcterms:created>
  <dcterms:modified xsi:type="dcterms:W3CDTF">2021-03-08T09:38:00Z</dcterms:modified>
</cp:coreProperties>
</file>